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DBC98" w14:textId="77777777" w:rsidR="008E621E" w:rsidRPr="0055343D" w:rsidRDefault="00B51D9D" w:rsidP="0055343D">
      <w:pPr>
        <w:ind w:left="0"/>
        <w:rPr>
          <w:rFonts w:ascii="Calibri" w:hAnsi="Calibri" w:cs="Times New Roman"/>
          <w:b/>
          <w:bCs/>
          <w:sz w:val="22"/>
          <w:szCs w:val="22"/>
          <w:lang w:val="en-US" w:eastAsia="en-GB"/>
        </w:rPr>
      </w:pPr>
      <w:r w:rsidRPr="00D0593B">
        <w:rPr>
          <w:noProof/>
          <w:sz w:val="56"/>
          <w:lang w:eastAsia="en-GB"/>
        </w:rPr>
        <w:drawing>
          <wp:anchor distT="0" distB="0" distL="114300" distR="114300" simplePos="0" relativeHeight="251660288" behindDoc="0" locked="0" layoutInCell="1" allowOverlap="1" wp14:anchorId="4196880A" wp14:editId="46EDC54B">
            <wp:simplePos x="0" y="0"/>
            <wp:positionH relativeFrom="column">
              <wp:posOffset>0</wp:posOffset>
            </wp:positionH>
            <wp:positionV relativeFrom="paragraph">
              <wp:posOffset>138094</wp:posOffset>
            </wp:positionV>
            <wp:extent cx="3562350" cy="1620520"/>
            <wp:effectExtent l="0" t="0" r="0" b="0"/>
            <wp:wrapTopAndBottom/>
            <wp:docPr id="26" name="Picture 26" descr="C:\Users\rosyt_001\Documents\Scouts\Logos\2018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syt_001\Documents\Scouts\Logos\2018 logo.png"/>
                    <pic:cNvPicPr>
                      <a:picLocks noChangeAspect="1" noChangeArrowheads="1"/>
                    </pic:cNvPicPr>
                  </pic:nvPicPr>
                  <pic:blipFill>
                    <a:blip r:embed="rId8">
                      <a:biLevel thresh="25000"/>
                      <a:extLst>
                        <a:ext uri="{28A0092B-C50C-407E-A947-70E740481C1C}">
                          <a14:useLocalDpi xmlns:a14="http://schemas.microsoft.com/office/drawing/2010/main" val="0"/>
                        </a:ext>
                      </a:extLst>
                    </a:blip>
                    <a:srcRect/>
                    <a:stretch>
                      <a:fillRect/>
                    </a:stretch>
                  </pic:blipFill>
                  <pic:spPr bwMode="auto">
                    <a:xfrm>
                      <a:off x="0" y="0"/>
                      <a:ext cx="3562350" cy="1620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343D">
        <w:rPr>
          <w:noProof/>
          <w:lang w:eastAsia="en-GB"/>
        </w:rPr>
        <w:t xml:space="preserve"> </w:t>
      </w:r>
    </w:p>
    <w:p w14:paraId="5EB3D2FC" w14:textId="77777777" w:rsidR="005849FB" w:rsidRDefault="005849FB" w:rsidP="007F688D">
      <w:pPr>
        <w:pStyle w:val="BookletTitle"/>
        <w:ind w:left="0"/>
        <w:rPr>
          <w:noProof/>
          <w:lang w:eastAsia="en-GB"/>
        </w:rPr>
      </w:pPr>
      <w:r>
        <w:rPr>
          <w:noProof/>
          <w:lang w:eastAsia="en-GB"/>
        </w:rPr>
        <w:drawing>
          <wp:inline distT="0" distB="0" distL="0" distR="0" wp14:anchorId="53E99D5A" wp14:editId="10456F37">
            <wp:extent cx="3324225" cy="933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4225" cy="933450"/>
                    </a:xfrm>
                    <a:prstGeom prst="rect">
                      <a:avLst/>
                    </a:prstGeom>
                    <a:noFill/>
                    <a:ln>
                      <a:noFill/>
                    </a:ln>
                  </pic:spPr>
                </pic:pic>
              </a:graphicData>
            </a:graphic>
          </wp:inline>
        </w:drawing>
      </w:r>
    </w:p>
    <w:p w14:paraId="01772C70" w14:textId="676D1462" w:rsidR="004832A5" w:rsidRDefault="007F688D" w:rsidP="007F688D">
      <w:pPr>
        <w:pStyle w:val="BookletTitle"/>
        <w:ind w:left="0"/>
        <w:rPr>
          <w:noProof/>
          <w:lang w:eastAsia="en-GB"/>
        </w:rPr>
      </w:pPr>
      <w:r>
        <w:rPr>
          <w:noProof/>
          <w:lang w:eastAsia="en-GB"/>
        </w:rPr>
        <w:drawing>
          <wp:inline distT="0" distB="0" distL="0" distR="0" wp14:anchorId="502107EA" wp14:editId="3BD964E1">
            <wp:extent cx="3324225" cy="933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24225" cy="933450"/>
                    </a:xfrm>
                    <a:prstGeom prst="rect">
                      <a:avLst/>
                    </a:prstGeom>
                    <a:noFill/>
                    <a:ln>
                      <a:noFill/>
                    </a:ln>
                  </pic:spPr>
                </pic:pic>
              </a:graphicData>
            </a:graphic>
          </wp:inline>
        </w:drawing>
      </w:r>
    </w:p>
    <w:p w14:paraId="53F06774" w14:textId="77777777" w:rsidR="004832A5" w:rsidRDefault="004832A5" w:rsidP="00D20D0C">
      <w:pPr>
        <w:pStyle w:val="BookletTitle"/>
        <w:ind w:left="0"/>
      </w:pPr>
    </w:p>
    <w:p w14:paraId="48BDB1C5" w14:textId="77777777" w:rsidR="006A23E0" w:rsidRDefault="006A23E0" w:rsidP="00D20D0C">
      <w:pPr>
        <w:pStyle w:val="BookletTitle"/>
        <w:ind w:left="0"/>
      </w:pPr>
      <w:r>
        <w:t>Welcome to Beaver</w:t>
      </w:r>
    </w:p>
    <w:p w14:paraId="3059B5B3" w14:textId="77777777" w:rsidR="006A23E0" w:rsidRDefault="006A23E0" w:rsidP="00E13F76">
      <w:pPr>
        <w:pStyle w:val="BookletTitle"/>
        <w:ind w:left="0"/>
      </w:pPr>
      <w:r w:rsidRPr="00DD3BEE">
        <w:t>Scouts</w:t>
      </w:r>
    </w:p>
    <w:p w14:paraId="7C9C536A" w14:textId="77777777" w:rsidR="006A23E0" w:rsidRDefault="006A23E0" w:rsidP="00E13F76">
      <w:pPr>
        <w:pStyle w:val="BookletTitle"/>
        <w:ind w:left="0"/>
        <w:rPr>
          <w:b w:val="0"/>
          <w:bCs w:val="0"/>
          <w:i/>
        </w:rPr>
      </w:pPr>
      <w:r w:rsidRPr="00E13F76">
        <w:rPr>
          <w:b w:val="0"/>
          <w:bCs w:val="0"/>
          <w:i/>
        </w:rPr>
        <w:t xml:space="preserve">“Adventure all </w:t>
      </w:r>
      <w:smartTag w:uri="urn:schemas-microsoft-com:office:smarttags" w:element="PersonName">
        <w:r w:rsidRPr="00E13F76">
          <w:rPr>
            <w:b w:val="0"/>
            <w:bCs w:val="0"/>
            <w:i/>
          </w:rPr>
          <w:t>the</w:t>
        </w:r>
      </w:smartTag>
      <w:r w:rsidRPr="00E13F76">
        <w:rPr>
          <w:b w:val="0"/>
          <w:bCs w:val="0"/>
          <w:i/>
        </w:rPr>
        <w:t xml:space="preserve"> way”</w:t>
      </w:r>
    </w:p>
    <w:p w14:paraId="1438FCFA" w14:textId="77777777" w:rsidR="00F07598" w:rsidRPr="00F07598" w:rsidRDefault="00F07598" w:rsidP="00E13F76">
      <w:pPr>
        <w:pStyle w:val="BookletTitle"/>
        <w:ind w:left="0"/>
        <w:rPr>
          <w:rFonts w:asciiTheme="majorHAnsi" w:hAnsiTheme="majorHAnsi"/>
          <w:b w:val="0"/>
          <w:bCs w:val="0"/>
          <w:sz w:val="56"/>
        </w:rPr>
      </w:pPr>
      <w:r w:rsidRPr="00F07598">
        <w:rPr>
          <w:rFonts w:asciiTheme="majorHAnsi" w:hAnsiTheme="majorHAnsi"/>
          <w:b w:val="0"/>
          <w:bCs w:val="0"/>
          <w:sz w:val="56"/>
        </w:rPr>
        <w:t>#SkillsforLife</w:t>
      </w:r>
    </w:p>
    <w:p w14:paraId="694DB2D9" w14:textId="77777777" w:rsidR="006A23E0" w:rsidRPr="006D302A" w:rsidRDefault="006A23E0" w:rsidP="00FD10DF">
      <w:pPr>
        <w:pStyle w:val="Address"/>
      </w:pPr>
    </w:p>
    <w:p w14:paraId="64D3193A" w14:textId="77777777" w:rsidR="006A23E0" w:rsidRPr="006D302A" w:rsidRDefault="006A23E0" w:rsidP="00374C8D">
      <w:pPr>
        <w:jc w:val="right"/>
        <w:rPr>
          <w:noProof/>
        </w:rPr>
      </w:pPr>
      <w:r w:rsidRPr="006D302A">
        <w:rPr>
          <w:noProof/>
        </w:rPr>
        <w:t>Claygate Scout Centre</w:t>
      </w:r>
      <w:r>
        <w:rPr>
          <w:noProof/>
        </w:rPr>
        <w:br/>
      </w:r>
      <w:r w:rsidRPr="006D302A">
        <w:rPr>
          <w:noProof/>
        </w:rPr>
        <w:t>Oaken Lane</w:t>
      </w:r>
      <w:r>
        <w:rPr>
          <w:noProof/>
        </w:rPr>
        <w:br/>
      </w:r>
      <w:r w:rsidRPr="006D302A">
        <w:rPr>
          <w:noProof/>
        </w:rPr>
        <w:t>Claygate</w:t>
      </w:r>
      <w:r>
        <w:rPr>
          <w:noProof/>
        </w:rPr>
        <w:br/>
      </w:r>
      <w:r w:rsidRPr="006D302A">
        <w:rPr>
          <w:noProof/>
        </w:rPr>
        <w:t>Esher</w:t>
      </w:r>
      <w:r>
        <w:rPr>
          <w:noProof/>
        </w:rPr>
        <w:br/>
      </w:r>
      <w:smartTag w:uri="urn:schemas-microsoft-com:office:smarttags" w:element="place">
        <w:r w:rsidRPr="006D302A">
          <w:rPr>
            <w:noProof/>
          </w:rPr>
          <w:t>Surrey</w:t>
        </w:r>
      </w:smartTag>
      <w:r>
        <w:rPr>
          <w:noProof/>
        </w:rPr>
        <w:br/>
      </w:r>
      <w:r w:rsidRPr="006D302A">
        <w:rPr>
          <w:noProof/>
        </w:rPr>
        <w:t>KT10 0RQ</w:t>
      </w:r>
    </w:p>
    <w:p w14:paraId="117BC394" w14:textId="5CA48DA1" w:rsidR="006A23E0" w:rsidRPr="006D302A" w:rsidRDefault="006A23E0" w:rsidP="00F56CBF">
      <w:r w:rsidRPr="006D302A">
        <w:t xml:space="preserve">Web site </w:t>
      </w:r>
      <w:hyperlink r:id="rId11" w:history="1">
        <w:r w:rsidRPr="006D302A">
          <w:t>www.claygatescouts.org</w:t>
        </w:r>
      </w:hyperlink>
      <w:r>
        <w:tab/>
      </w:r>
      <w:r>
        <w:tab/>
        <w:t xml:space="preserve"> </w:t>
      </w:r>
      <w:r>
        <w:tab/>
      </w:r>
      <w:r>
        <w:tab/>
      </w:r>
      <w:r>
        <w:tab/>
      </w:r>
      <w:r>
        <w:tab/>
        <w:t xml:space="preserve">           Tel</w:t>
      </w:r>
      <w:r w:rsidRPr="006D302A">
        <w:t xml:space="preserve">: </w:t>
      </w:r>
      <w:r>
        <w:t>01372 461770</w:t>
      </w:r>
    </w:p>
    <w:p w14:paraId="540AC1C2" w14:textId="130BE0B0" w:rsidR="006A23E0" w:rsidRDefault="006A23E0" w:rsidP="00D20D0C">
      <w:pPr>
        <w:pStyle w:val="HighlightedSubheading"/>
        <w:jc w:val="center"/>
      </w:pPr>
      <w:bookmarkStart w:id="0" w:name="_Toc422580313"/>
      <w:r w:rsidRPr="006D302A">
        <w:lastRenderedPageBreak/>
        <w:t>Contents</w:t>
      </w:r>
    </w:p>
    <w:p w14:paraId="36C6AB98" w14:textId="51B6E4FC" w:rsidR="00003183" w:rsidRDefault="006A23E0">
      <w:pPr>
        <w:pStyle w:val="TOC1"/>
        <w:rPr>
          <w:rFonts w:asciiTheme="minorHAnsi" w:eastAsiaTheme="minorEastAsia" w:hAnsiTheme="minorHAnsi" w:cstheme="minorBidi"/>
          <w:kern w:val="2"/>
          <w:sz w:val="22"/>
          <w:szCs w:val="22"/>
          <w:lang w:eastAsia="en-GB"/>
          <w14:ligatures w14:val="standardContextual"/>
        </w:rPr>
      </w:pPr>
      <w:r w:rsidRPr="006D302A">
        <w:rPr>
          <w:sz w:val="28"/>
          <w:szCs w:val="28"/>
        </w:rPr>
        <w:fldChar w:fldCharType="begin"/>
      </w:r>
      <w:r w:rsidRPr="006D302A">
        <w:rPr>
          <w:sz w:val="28"/>
          <w:szCs w:val="28"/>
        </w:rPr>
        <w:instrText xml:space="preserve"> TOC \o "1-3" </w:instrText>
      </w:r>
      <w:r w:rsidRPr="006D302A">
        <w:rPr>
          <w:sz w:val="28"/>
          <w:szCs w:val="28"/>
        </w:rPr>
        <w:fldChar w:fldCharType="separate"/>
      </w:r>
      <w:r w:rsidR="00003183">
        <w:t>1</w:t>
      </w:r>
      <w:r w:rsidR="00003183">
        <w:rPr>
          <w:rFonts w:asciiTheme="minorHAnsi" w:eastAsiaTheme="minorEastAsia" w:hAnsiTheme="minorHAnsi" w:cstheme="minorBidi"/>
          <w:kern w:val="2"/>
          <w:sz w:val="22"/>
          <w:szCs w:val="22"/>
          <w:lang w:eastAsia="en-GB"/>
          <w14:ligatures w14:val="standardContextual"/>
        </w:rPr>
        <w:tab/>
      </w:r>
      <w:r w:rsidR="00003183">
        <w:t>Introduction from your Group Scout Leader</w:t>
      </w:r>
      <w:r w:rsidR="00003183">
        <w:tab/>
      </w:r>
      <w:r w:rsidR="00003183">
        <w:fldChar w:fldCharType="begin"/>
      </w:r>
      <w:r w:rsidR="00003183">
        <w:instrText xml:space="preserve"> PAGEREF _Toc186880223 \h </w:instrText>
      </w:r>
      <w:r w:rsidR="00003183">
        <w:fldChar w:fldCharType="separate"/>
      </w:r>
      <w:r w:rsidR="00003183">
        <w:t>3</w:t>
      </w:r>
      <w:r w:rsidR="00003183">
        <w:fldChar w:fldCharType="end"/>
      </w:r>
    </w:p>
    <w:p w14:paraId="7EB1BA6F" w14:textId="4AC532BD" w:rsidR="00003183" w:rsidRDefault="00003183">
      <w:pPr>
        <w:pStyle w:val="TOC1"/>
        <w:rPr>
          <w:rFonts w:asciiTheme="minorHAnsi" w:eastAsiaTheme="minorEastAsia" w:hAnsiTheme="minorHAnsi" w:cstheme="minorBidi"/>
          <w:kern w:val="2"/>
          <w:sz w:val="22"/>
          <w:szCs w:val="22"/>
          <w:lang w:eastAsia="en-GB"/>
          <w14:ligatures w14:val="standardContextual"/>
        </w:rPr>
      </w:pPr>
      <w:r>
        <w:t>2</w:t>
      </w:r>
      <w:r>
        <w:rPr>
          <w:rFonts w:asciiTheme="minorHAnsi" w:eastAsiaTheme="minorEastAsia" w:hAnsiTheme="minorHAnsi" w:cstheme="minorBidi"/>
          <w:kern w:val="2"/>
          <w:sz w:val="22"/>
          <w:szCs w:val="22"/>
          <w:lang w:eastAsia="en-GB"/>
          <w14:ligatures w14:val="standardContextual"/>
        </w:rPr>
        <w:tab/>
      </w:r>
      <w:r>
        <w:t>About the Beaver Scout Section</w:t>
      </w:r>
      <w:r>
        <w:tab/>
      </w:r>
      <w:r>
        <w:fldChar w:fldCharType="begin"/>
      </w:r>
      <w:r>
        <w:instrText xml:space="preserve"> PAGEREF _Toc186880224 \h </w:instrText>
      </w:r>
      <w:r>
        <w:fldChar w:fldCharType="separate"/>
      </w:r>
      <w:r>
        <w:t>4</w:t>
      </w:r>
      <w:r>
        <w:fldChar w:fldCharType="end"/>
      </w:r>
    </w:p>
    <w:p w14:paraId="034A3AD3" w14:textId="011BA266" w:rsidR="00003183" w:rsidRDefault="00003183">
      <w:pPr>
        <w:pStyle w:val="TOC2"/>
        <w:rPr>
          <w:rFonts w:asciiTheme="minorHAnsi" w:eastAsiaTheme="minorEastAsia" w:hAnsiTheme="minorHAnsi" w:cstheme="minorBidi"/>
          <w:kern w:val="2"/>
          <w:sz w:val="22"/>
          <w:szCs w:val="22"/>
          <w:lang w:eastAsia="en-GB"/>
          <w14:ligatures w14:val="standardContextual"/>
        </w:rPr>
      </w:pPr>
      <w:r>
        <w:t>2.1</w:t>
      </w:r>
      <w:r>
        <w:rPr>
          <w:rFonts w:asciiTheme="minorHAnsi" w:eastAsiaTheme="minorEastAsia" w:hAnsiTheme="minorHAnsi" w:cstheme="minorBidi"/>
          <w:kern w:val="2"/>
          <w:sz w:val="22"/>
          <w:szCs w:val="22"/>
          <w:lang w:eastAsia="en-GB"/>
          <w14:ligatures w14:val="standardContextual"/>
        </w:rPr>
        <w:tab/>
      </w:r>
      <w:r>
        <w:t>Aims of the Beaver Programme</w:t>
      </w:r>
      <w:r>
        <w:tab/>
      </w:r>
      <w:r>
        <w:fldChar w:fldCharType="begin"/>
      </w:r>
      <w:r>
        <w:instrText xml:space="preserve"> PAGEREF _Toc186880225 \h </w:instrText>
      </w:r>
      <w:r>
        <w:fldChar w:fldCharType="separate"/>
      </w:r>
      <w:r>
        <w:t>4</w:t>
      </w:r>
      <w:r>
        <w:fldChar w:fldCharType="end"/>
      </w:r>
    </w:p>
    <w:p w14:paraId="51BF65ED" w14:textId="3CC3E330" w:rsidR="00003183" w:rsidRDefault="00003183">
      <w:pPr>
        <w:pStyle w:val="TOC2"/>
        <w:rPr>
          <w:rFonts w:asciiTheme="minorHAnsi" w:eastAsiaTheme="minorEastAsia" w:hAnsiTheme="minorHAnsi" w:cstheme="minorBidi"/>
          <w:kern w:val="2"/>
          <w:sz w:val="22"/>
          <w:szCs w:val="22"/>
          <w:lang w:eastAsia="en-GB"/>
          <w14:ligatures w14:val="standardContextual"/>
        </w:rPr>
      </w:pPr>
      <w:r>
        <w:t>2.2</w:t>
      </w:r>
      <w:r>
        <w:rPr>
          <w:rFonts w:asciiTheme="minorHAnsi" w:eastAsiaTheme="minorEastAsia" w:hAnsiTheme="minorHAnsi" w:cstheme="minorBidi"/>
          <w:kern w:val="2"/>
          <w:sz w:val="22"/>
          <w:szCs w:val="22"/>
          <w:lang w:eastAsia="en-GB"/>
          <w14:ligatures w14:val="standardContextual"/>
        </w:rPr>
        <w:tab/>
      </w:r>
      <w:r>
        <w:t>The Uniform</w:t>
      </w:r>
      <w:r>
        <w:tab/>
      </w:r>
      <w:r>
        <w:fldChar w:fldCharType="begin"/>
      </w:r>
      <w:r>
        <w:instrText xml:space="preserve"> PAGEREF _Toc186880226 \h </w:instrText>
      </w:r>
      <w:r>
        <w:fldChar w:fldCharType="separate"/>
      </w:r>
      <w:r>
        <w:t>5</w:t>
      </w:r>
      <w:r>
        <w:fldChar w:fldCharType="end"/>
      </w:r>
    </w:p>
    <w:p w14:paraId="36B6148F" w14:textId="7211714B" w:rsidR="00003183" w:rsidRDefault="00003183">
      <w:pPr>
        <w:pStyle w:val="TOC2"/>
        <w:rPr>
          <w:rFonts w:asciiTheme="minorHAnsi" w:eastAsiaTheme="minorEastAsia" w:hAnsiTheme="minorHAnsi" w:cstheme="minorBidi"/>
          <w:kern w:val="2"/>
          <w:sz w:val="22"/>
          <w:szCs w:val="22"/>
          <w:lang w:eastAsia="en-GB"/>
          <w14:ligatures w14:val="standardContextual"/>
        </w:rPr>
      </w:pPr>
      <w:r>
        <w:t>2.3</w:t>
      </w:r>
      <w:r>
        <w:rPr>
          <w:rFonts w:asciiTheme="minorHAnsi" w:eastAsiaTheme="minorEastAsia" w:hAnsiTheme="minorHAnsi" w:cstheme="minorBidi"/>
          <w:kern w:val="2"/>
          <w:sz w:val="22"/>
          <w:szCs w:val="22"/>
          <w:lang w:eastAsia="en-GB"/>
          <w14:ligatures w14:val="standardContextual"/>
        </w:rPr>
        <w:tab/>
      </w:r>
      <w:r>
        <w:t>Badges</w:t>
      </w:r>
      <w:r>
        <w:tab/>
      </w:r>
      <w:r>
        <w:fldChar w:fldCharType="begin"/>
      </w:r>
      <w:r>
        <w:instrText xml:space="preserve"> PAGEREF _Toc186880227 \h </w:instrText>
      </w:r>
      <w:r>
        <w:fldChar w:fldCharType="separate"/>
      </w:r>
      <w:r>
        <w:t>5</w:t>
      </w:r>
      <w:r>
        <w:fldChar w:fldCharType="end"/>
      </w:r>
    </w:p>
    <w:p w14:paraId="023F8C2B" w14:textId="6B5CD159" w:rsidR="00003183" w:rsidRDefault="00003183">
      <w:pPr>
        <w:pStyle w:val="TOC2"/>
        <w:rPr>
          <w:rFonts w:asciiTheme="minorHAnsi" w:eastAsiaTheme="minorEastAsia" w:hAnsiTheme="minorHAnsi" w:cstheme="minorBidi"/>
          <w:kern w:val="2"/>
          <w:sz w:val="22"/>
          <w:szCs w:val="22"/>
          <w:lang w:eastAsia="en-GB"/>
          <w14:ligatures w14:val="standardContextual"/>
        </w:rPr>
      </w:pPr>
      <w:r>
        <w:t>2.4</w:t>
      </w:r>
      <w:r>
        <w:rPr>
          <w:rFonts w:asciiTheme="minorHAnsi" w:eastAsiaTheme="minorEastAsia" w:hAnsiTheme="minorHAnsi" w:cstheme="minorBidi"/>
          <w:kern w:val="2"/>
          <w:sz w:val="22"/>
          <w:szCs w:val="22"/>
          <w:lang w:eastAsia="en-GB"/>
          <w14:ligatures w14:val="standardContextual"/>
        </w:rPr>
        <w:tab/>
      </w:r>
      <w:r>
        <w:t>The Beaver Scout Promise</w:t>
      </w:r>
      <w:r>
        <w:tab/>
      </w:r>
      <w:r>
        <w:fldChar w:fldCharType="begin"/>
      </w:r>
      <w:r>
        <w:instrText xml:space="preserve"> PAGEREF _Toc186880228 \h </w:instrText>
      </w:r>
      <w:r>
        <w:fldChar w:fldCharType="separate"/>
      </w:r>
      <w:r>
        <w:t>6</w:t>
      </w:r>
      <w:r>
        <w:fldChar w:fldCharType="end"/>
      </w:r>
    </w:p>
    <w:p w14:paraId="5AF0F568" w14:textId="5D73E9D5" w:rsidR="00003183" w:rsidRDefault="00003183">
      <w:pPr>
        <w:pStyle w:val="TOC2"/>
        <w:rPr>
          <w:rFonts w:asciiTheme="minorHAnsi" w:eastAsiaTheme="minorEastAsia" w:hAnsiTheme="minorHAnsi" w:cstheme="minorBidi"/>
          <w:kern w:val="2"/>
          <w:sz w:val="22"/>
          <w:szCs w:val="22"/>
          <w:lang w:eastAsia="en-GB"/>
          <w14:ligatures w14:val="standardContextual"/>
        </w:rPr>
      </w:pPr>
      <w:r>
        <w:t>2.5</w:t>
      </w:r>
      <w:r>
        <w:rPr>
          <w:rFonts w:asciiTheme="minorHAnsi" w:eastAsiaTheme="minorEastAsia" w:hAnsiTheme="minorHAnsi" w:cstheme="minorBidi"/>
          <w:kern w:val="2"/>
          <w:sz w:val="22"/>
          <w:szCs w:val="22"/>
          <w:lang w:eastAsia="en-GB"/>
          <w14:ligatures w14:val="standardContextual"/>
        </w:rPr>
        <w:tab/>
      </w:r>
      <w:r>
        <w:t>The Beaver Scout Motto</w:t>
      </w:r>
      <w:r>
        <w:tab/>
      </w:r>
      <w:r>
        <w:fldChar w:fldCharType="begin"/>
      </w:r>
      <w:r>
        <w:instrText xml:space="preserve"> PAGEREF _Toc186880229 \h </w:instrText>
      </w:r>
      <w:r>
        <w:fldChar w:fldCharType="separate"/>
      </w:r>
      <w:r>
        <w:t>6</w:t>
      </w:r>
      <w:r>
        <w:fldChar w:fldCharType="end"/>
      </w:r>
    </w:p>
    <w:p w14:paraId="690381EE" w14:textId="0C0F5D78" w:rsidR="00003183" w:rsidRDefault="00003183">
      <w:pPr>
        <w:pStyle w:val="TOC2"/>
        <w:rPr>
          <w:rFonts w:asciiTheme="minorHAnsi" w:eastAsiaTheme="minorEastAsia" w:hAnsiTheme="minorHAnsi" w:cstheme="minorBidi"/>
          <w:kern w:val="2"/>
          <w:sz w:val="22"/>
          <w:szCs w:val="22"/>
          <w:lang w:eastAsia="en-GB"/>
          <w14:ligatures w14:val="standardContextual"/>
        </w:rPr>
      </w:pPr>
      <w:r>
        <w:t>2.6</w:t>
      </w:r>
      <w:r>
        <w:rPr>
          <w:rFonts w:asciiTheme="minorHAnsi" w:eastAsiaTheme="minorEastAsia" w:hAnsiTheme="minorHAnsi" w:cstheme="minorBidi"/>
          <w:kern w:val="2"/>
          <w:sz w:val="22"/>
          <w:szCs w:val="22"/>
          <w:lang w:eastAsia="en-GB"/>
          <w14:ligatures w14:val="standardContextual"/>
        </w:rPr>
        <w:tab/>
      </w:r>
      <w:r>
        <w:t>The Investiture</w:t>
      </w:r>
      <w:r>
        <w:tab/>
      </w:r>
      <w:r>
        <w:fldChar w:fldCharType="begin"/>
      </w:r>
      <w:r>
        <w:instrText xml:space="preserve"> PAGEREF _Toc186880230 \h </w:instrText>
      </w:r>
      <w:r>
        <w:fldChar w:fldCharType="separate"/>
      </w:r>
      <w:r>
        <w:t>6</w:t>
      </w:r>
      <w:r>
        <w:fldChar w:fldCharType="end"/>
      </w:r>
    </w:p>
    <w:p w14:paraId="469C6E90" w14:textId="3BBF2518" w:rsidR="00003183" w:rsidRDefault="00003183">
      <w:pPr>
        <w:pStyle w:val="TOC2"/>
        <w:rPr>
          <w:rFonts w:asciiTheme="minorHAnsi" w:eastAsiaTheme="minorEastAsia" w:hAnsiTheme="minorHAnsi" w:cstheme="minorBidi"/>
          <w:kern w:val="2"/>
          <w:sz w:val="22"/>
          <w:szCs w:val="22"/>
          <w:lang w:eastAsia="en-GB"/>
          <w14:ligatures w14:val="standardContextual"/>
        </w:rPr>
      </w:pPr>
      <w:r>
        <w:t>2.7</w:t>
      </w:r>
      <w:r>
        <w:rPr>
          <w:rFonts w:asciiTheme="minorHAnsi" w:eastAsiaTheme="minorEastAsia" w:hAnsiTheme="minorHAnsi" w:cstheme="minorBidi"/>
          <w:kern w:val="2"/>
          <w:sz w:val="22"/>
          <w:szCs w:val="22"/>
          <w:lang w:eastAsia="en-GB"/>
          <w14:ligatures w14:val="standardContextual"/>
        </w:rPr>
        <w:tab/>
      </w:r>
      <w:r>
        <w:t>Moving Up to Cubs</w:t>
      </w:r>
      <w:r>
        <w:tab/>
      </w:r>
      <w:r>
        <w:fldChar w:fldCharType="begin"/>
      </w:r>
      <w:r>
        <w:instrText xml:space="preserve"> PAGEREF _Toc186880231 \h </w:instrText>
      </w:r>
      <w:r>
        <w:fldChar w:fldCharType="separate"/>
      </w:r>
      <w:r>
        <w:t>6</w:t>
      </w:r>
      <w:r>
        <w:fldChar w:fldCharType="end"/>
      </w:r>
    </w:p>
    <w:p w14:paraId="7A4A61C0" w14:textId="124D4680" w:rsidR="00003183" w:rsidRDefault="00003183">
      <w:pPr>
        <w:pStyle w:val="TOC2"/>
        <w:rPr>
          <w:rFonts w:asciiTheme="minorHAnsi" w:eastAsiaTheme="minorEastAsia" w:hAnsiTheme="minorHAnsi" w:cstheme="minorBidi"/>
          <w:kern w:val="2"/>
          <w:sz w:val="22"/>
          <w:szCs w:val="22"/>
          <w:lang w:eastAsia="en-GB"/>
          <w14:ligatures w14:val="standardContextual"/>
        </w:rPr>
      </w:pPr>
      <w:r>
        <w:t>2.8</w:t>
      </w:r>
      <w:r>
        <w:rPr>
          <w:rFonts w:asciiTheme="minorHAnsi" w:eastAsiaTheme="minorEastAsia" w:hAnsiTheme="minorHAnsi" w:cstheme="minorBidi"/>
          <w:kern w:val="2"/>
          <w:sz w:val="22"/>
          <w:szCs w:val="22"/>
          <w:lang w:eastAsia="en-GB"/>
          <w14:ligatures w14:val="standardContextual"/>
        </w:rPr>
        <w:tab/>
      </w:r>
      <w:r>
        <w:t>Points of Interest</w:t>
      </w:r>
      <w:r>
        <w:tab/>
      </w:r>
      <w:r>
        <w:fldChar w:fldCharType="begin"/>
      </w:r>
      <w:r>
        <w:instrText xml:space="preserve"> PAGEREF _Toc186880232 \h </w:instrText>
      </w:r>
      <w:r>
        <w:fldChar w:fldCharType="separate"/>
      </w:r>
      <w:r>
        <w:t>6</w:t>
      </w:r>
      <w:r>
        <w:fldChar w:fldCharType="end"/>
      </w:r>
    </w:p>
    <w:p w14:paraId="129501FB" w14:textId="3B0935D5" w:rsidR="00003183" w:rsidRDefault="00003183">
      <w:pPr>
        <w:pStyle w:val="TOC1"/>
        <w:rPr>
          <w:rFonts w:asciiTheme="minorHAnsi" w:eastAsiaTheme="minorEastAsia" w:hAnsiTheme="minorHAnsi" w:cstheme="minorBidi"/>
          <w:kern w:val="2"/>
          <w:sz w:val="22"/>
          <w:szCs w:val="22"/>
          <w:lang w:eastAsia="en-GB"/>
          <w14:ligatures w14:val="standardContextual"/>
        </w:rPr>
      </w:pPr>
      <w:r>
        <w:t>3</w:t>
      </w:r>
      <w:r>
        <w:rPr>
          <w:rFonts w:asciiTheme="minorHAnsi" w:eastAsiaTheme="minorEastAsia" w:hAnsiTheme="minorHAnsi" w:cstheme="minorBidi"/>
          <w:kern w:val="2"/>
          <w:sz w:val="22"/>
          <w:szCs w:val="22"/>
          <w:lang w:eastAsia="en-GB"/>
          <w14:ligatures w14:val="standardContextual"/>
        </w:rPr>
        <w:tab/>
      </w:r>
      <w:r>
        <w:t>About Group and District Activities</w:t>
      </w:r>
      <w:r>
        <w:tab/>
      </w:r>
      <w:r>
        <w:fldChar w:fldCharType="begin"/>
      </w:r>
      <w:r>
        <w:instrText xml:space="preserve"> PAGEREF _Toc186880233 \h </w:instrText>
      </w:r>
      <w:r>
        <w:fldChar w:fldCharType="separate"/>
      </w:r>
      <w:r>
        <w:t>6</w:t>
      </w:r>
      <w:r>
        <w:fldChar w:fldCharType="end"/>
      </w:r>
    </w:p>
    <w:p w14:paraId="7979BE24" w14:textId="0C3CEC4C" w:rsidR="00003183" w:rsidRDefault="00003183">
      <w:pPr>
        <w:pStyle w:val="TOC2"/>
        <w:rPr>
          <w:rFonts w:asciiTheme="minorHAnsi" w:eastAsiaTheme="minorEastAsia" w:hAnsiTheme="minorHAnsi" w:cstheme="minorBidi"/>
          <w:kern w:val="2"/>
          <w:sz w:val="22"/>
          <w:szCs w:val="22"/>
          <w:lang w:eastAsia="en-GB"/>
          <w14:ligatures w14:val="standardContextual"/>
        </w:rPr>
      </w:pPr>
      <w:r>
        <w:t>3.1</w:t>
      </w:r>
      <w:r>
        <w:rPr>
          <w:rFonts w:asciiTheme="minorHAnsi" w:eastAsiaTheme="minorEastAsia" w:hAnsiTheme="minorHAnsi" w:cstheme="minorBidi"/>
          <w:kern w:val="2"/>
          <w:sz w:val="22"/>
          <w:szCs w:val="22"/>
          <w:lang w:eastAsia="en-GB"/>
          <w14:ligatures w14:val="standardContextual"/>
        </w:rPr>
        <w:tab/>
      </w:r>
      <w:r>
        <w:t>Beaver District Party</w:t>
      </w:r>
      <w:r>
        <w:tab/>
      </w:r>
      <w:r>
        <w:fldChar w:fldCharType="begin"/>
      </w:r>
      <w:r>
        <w:instrText xml:space="preserve"> PAGEREF _Toc186880234 \h </w:instrText>
      </w:r>
      <w:r>
        <w:fldChar w:fldCharType="separate"/>
      </w:r>
      <w:r>
        <w:t>7</w:t>
      </w:r>
      <w:r>
        <w:fldChar w:fldCharType="end"/>
      </w:r>
    </w:p>
    <w:p w14:paraId="4E80619D" w14:textId="2E346C54" w:rsidR="00003183" w:rsidRDefault="00003183">
      <w:pPr>
        <w:pStyle w:val="TOC2"/>
        <w:rPr>
          <w:rFonts w:asciiTheme="minorHAnsi" w:eastAsiaTheme="minorEastAsia" w:hAnsiTheme="minorHAnsi" w:cstheme="minorBidi"/>
          <w:kern w:val="2"/>
          <w:sz w:val="22"/>
          <w:szCs w:val="22"/>
          <w:lang w:eastAsia="en-GB"/>
          <w14:ligatures w14:val="standardContextual"/>
        </w:rPr>
      </w:pPr>
      <w:r>
        <w:t>3.2</w:t>
      </w:r>
      <w:r>
        <w:rPr>
          <w:rFonts w:asciiTheme="minorHAnsi" w:eastAsiaTheme="minorEastAsia" w:hAnsiTheme="minorHAnsi" w:cstheme="minorBidi"/>
          <w:kern w:val="2"/>
          <w:sz w:val="22"/>
          <w:szCs w:val="22"/>
          <w:lang w:eastAsia="en-GB"/>
          <w14:ligatures w14:val="standardContextual"/>
        </w:rPr>
        <w:tab/>
      </w:r>
      <w:r>
        <w:t>Cross Country Run</w:t>
      </w:r>
      <w:r>
        <w:tab/>
      </w:r>
      <w:r>
        <w:fldChar w:fldCharType="begin"/>
      </w:r>
      <w:r>
        <w:instrText xml:space="preserve"> PAGEREF _Toc186880235 \h </w:instrText>
      </w:r>
      <w:r>
        <w:fldChar w:fldCharType="separate"/>
      </w:r>
      <w:r>
        <w:t>7</w:t>
      </w:r>
      <w:r>
        <w:fldChar w:fldCharType="end"/>
      </w:r>
    </w:p>
    <w:p w14:paraId="2E2DABAA" w14:textId="6AF1DC22" w:rsidR="00003183" w:rsidRDefault="00003183">
      <w:pPr>
        <w:pStyle w:val="TOC2"/>
        <w:rPr>
          <w:rFonts w:asciiTheme="minorHAnsi" w:eastAsiaTheme="minorEastAsia" w:hAnsiTheme="minorHAnsi" w:cstheme="minorBidi"/>
          <w:kern w:val="2"/>
          <w:sz w:val="22"/>
          <w:szCs w:val="22"/>
          <w:lang w:eastAsia="en-GB"/>
          <w14:ligatures w14:val="standardContextual"/>
        </w:rPr>
      </w:pPr>
      <w:r>
        <w:t>3.3</w:t>
      </w:r>
      <w:r>
        <w:rPr>
          <w:rFonts w:asciiTheme="minorHAnsi" w:eastAsiaTheme="minorEastAsia" w:hAnsiTheme="minorHAnsi" w:cstheme="minorBidi"/>
          <w:kern w:val="2"/>
          <w:sz w:val="22"/>
          <w:szCs w:val="22"/>
          <w:lang w:eastAsia="en-GB"/>
          <w14:ligatures w14:val="standardContextual"/>
        </w:rPr>
        <w:tab/>
      </w:r>
      <w:r>
        <w:t>Group Activity Weekend</w:t>
      </w:r>
      <w:r>
        <w:tab/>
      </w:r>
      <w:r>
        <w:fldChar w:fldCharType="begin"/>
      </w:r>
      <w:r>
        <w:instrText xml:space="preserve"> PAGEREF _Toc186880236 \h </w:instrText>
      </w:r>
      <w:r>
        <w:fldChar w:fldCharType="separate"/>
      </w:r>
      <w:r>
        <w:t>7</w:t>
      </w:r>
      <w:r>
        <w:fldChar w:fldCharType="end"/>
      </w:r>
    </w:p>
    <w:p w14:paraId="291F5441" w14:textId="6090D95E" w:rsidR="00003183" w:rsidRDefault="00003183">
      <w:pPr>
        <w:pStyle w:val="TOC2"/>
        <w:rPr>
          <w:rFonts w:asciiTheme="minorHAnsi" w:eastAsiaTheme="minorEastAsia" w:hAnsiTheme="minorHAnsi" w:cstheme="minorBidi"/>
          <w:kern w:val="2"/>
          <w:sz w:val="22"/>
          <w:szCs w:val="22"/>
          <w:lang w:eastAsia="en-GB"/>
          <w14:ligatures w14:val="standardContextual"/>
        </w:rPr>
      </w:pPr>
      <w:r>
        <w:t>3.4</w:t>
      </w:r>
      <w:r>
        <w:rPr>
          <w:rFonts w:asciiTheme="minorHAnsi" w:eastAsiaTheme="minorEastAsia" w:hAnsiTheme="minorHAnsi" w:cstheme="minorBidi"/>
          <w:kern w:val="2"/>
          <w:sz w:val="22"/>
          <w:szCs w:val="22"/>
          <w:lang w:eastAsia="en-GB"/>
          <w14:ligatures w14:val="standardContextual"/>
        </w:rPr>
        <w:tab/>
      </w:r>
      <w:r>
        <w:t>Beaver Fun Day</w:t>
      </w:r>
      <w:r>
        <w:tab/>
      </w:r>
      <w:r>
        <w:fldChar w:fldCharType="begin"/>
      </w:r>
      <w:r>
        <w:instrText xml:space="preserve"> PAGEREF _Toc186880237 \h </w:instrText>
      </w:r>
      <w:r>
        <w:fldChar w:fldCharType="separate"/>
      </w:r>
      <w:r>
        <w:t>7</w:t>
      </w:r>
      <w:r>
        <w:fldChar w:fldCharType="end"/>
      </w:r>
    </w:p>
    <w:p w14:paraId="31EFFDA2" w14:textId="283B728D" w:rsidR="00003183" w:rsidRDefault="00003183">
      <w:pPr>
        <w:pStyle w:val="TOC2"/>
        <w:rPr>
          <w:rFonts w:asciiTheme="minorHAnsi" w:eastAsiaTheme="minorEastAsia" w:hAnsiTheme="minorHAnsi" w:cstheme="minorBidi"/>
          <w:kern w:val="2"/>
          <w:sz w:val="22"/>
          <w:szCs w:val="22"/>
          <w:lang w:eastAsia="en-GB"/>
          <w14:ligatures w14:val="standardContextual"/>
        </w:rPr>
      </w:pPr>
      <w:r>
        <w:t>3.5</w:t>
      </w:r>
      <w:r>
        <w:rPr>
          <w:rFonts w:asciiTheme="minorHAnsi" w:eastAsiaTheme="minorEastAsia" w:hAnsiTheme="minorHAnsi" w:cstheme="minorBidi"/>
          <w:kern w:val="2"/>
          <w:sz w:val="22"/>
          <w:szCs w:val="22"/>
          <w:lang w:eastAsia="en-GB"/>
          <w14:ligatures w14:val="standardContextual"/>
        </w:rPr>
        <w:tab/>
      </w:r>
      <w:r>
        <w:t>Scouts Own &amp; Going-up Ceremony</w:t>
      </w:r>
      <w:r>
        <w:tab/>
      </w:r>
      <w:r>
        <w:fldChar w:fldCharType="begin"/>
      </w:r>
      <w:r>
        <w:instrText xml:space="preserve"> PAGEREF _Toc186880238 \h </w:instrText>
      </w:r>
      <w:r>
        <w:fldChar w:fldCharType="separate"/>
      </w:r>
      <w:r>
        <w:t>7</w:t>
      </w:r>
      <w:r>
        <w:fldChar w:fldCharType="end"/>
      </w:r>
    </w:p>
    <w:p w14:paraId="5EE1F648" w14:textId="0B25D38C" w:rsidR="00003183" w:rsidRDefault="00003183">
      <w:pPr>
        <w:pStyle w:val="TOC2"/>
        <w:rPr>
          <w:rFonts w:asciiTheme="minorHAnsi" w:eastAsiaTheme="minorEastAsia" w:hAnsiTheme="minorHAnsi" w:cstheme="minorBidi"/>
          <w:kern w:val="2"/>
          <w:sz w:val="22"/>
          <w:szCs w:val="22"/>
          <w:lang w:eastAsia="en-GB"/>
          <w14:ligatures w14:val="standardContextual"/>
        </w:rPr>
      </w:pPr>
      <w:r>
        <w:t>3.6</w:t>
      </w:r>
      <w:r>
        <w:rPr>
          <w:rFonts w:asciiTheme="minorHAnsi" w:eastAsiaTheme="minorEastAsia" w:hAnsiTheme="minorHAnsi" w:cstheme="minorBidi"/>
          <w:kern w:val="2"/>
          <w:sz w:val="22"/>
          <w:szCs w:val="22"/>
          <w:lang w:eastAsia="en-GB"/>
          <w14:ligatures w14:val="standardContextual"/>
        </w:rPr>
        <w:tab/>
      </w:r>
      <w:r>
        <w:t>Group Beer Festival</w:t>
      </w:r>
      <w:r>
        <w:tab/>
      </w:r>
      <w:r>
        <w:fldChar w:fldCharType="begin"/>
      </w:r>
      <w:r>
        <w:instrText xml:space="preserve"> PAGEREF _Toc186880239 \h </w:instrText>
      </w:r>
      <w:r>
        <w:fldChar w:fldCharType="separate"/>
      </w:r>
      <w:r>
        <w:t>7</w:t>
      </w:r>
      <w:r>
        <w:fldChar w:fldCharType="end"/>
      </w:r>
    </w:p>
    <w:p w14:paraId="1DB21E78" w14:textId="378847E6" w:rsidR="00003183" w:rsidRDefault="00003183">
      <w:pPr>
        <w:pStyle w:val="TOC2"/>
        <w:rPr>
          <w:rFonts w:asciiTheme="minorHAnsi" w:eastAsiaTheme="minorEastAsia" w:hAnsiTheme="minorHAnsi" w:cstheme="minorBidi"/>
          <w:kern w:val="2"/>
          <w:sz w:val="22"/>
          <w:szCs w:val="22"/>
          <w:lang w:eastAsia="en-GB"/>
          <w14:ligatures w14:val="standardContextual"/>
        </w:rPr>
      </w:pPr>
      <w:r>
        <w:t>3.7</w:t>
      </w:r>
      <w:r>
        <w:rPr>
          <w:rFonts w:asciiTheme="minorHAnsi" w:eastAsiaTheme="minorEastAsia" w:hAnsiTheme="minorHAnsi" w:cstheme="minorBidi"/>
          <w:kern w:val="2"/>
          <w:sz w:val="22"/>
          <w:szCs w:val="22"/>
          <w:lang w:eastAsia="en-GB"/>
          <w14:ligatures w14:val="standardContextual"/>
        </w:rPr>
        <w:tab/>
      </w:r>
      <w:r>
        <w:t>Group AGM &amp; Annual Awards</w:t>
      </w:r>
      <w:r>
        <w:tab/>
      </w:r>
      <w:r>
        <w:fldChar w:fldCharType="begin"/>
      </w:r>
      <w:r>
        <w:instrText xml:space="preserve"> PAGEREF _Toc186880240 \h </w:instrText>
      </w:r>
      <w:r>
        <w:fldChar w:fldCharType="separate"/>
      </w:r>
      <w:r>
        <w:t>7</w:t>
      </w:r>
      <w:r>
        <w:fldChar w:fldCharType="end"/>
      </w:r>
    </w:p>
    <w:p w14:paraId="5547B42A" w14:textId="09EF7AA2" w:rsidR="00003183" w:rsidRDefault="00003183">
      <w:pPr>
        <w:pStyle w:val="TOC2"/>
        <w:rPr>
          <w:rFonts w:asciiTheme="minorHAnsi" w:eastAsiaTheme="minorEastAsia" w:hAnsiTheme="minorHAnsi" w:cstheme="minorBidi"/>
          <w:kern w:val="2"/>
          <w:sz w:val="22"/>
          <w:szCs w:val="22"/>
          <w:lang w:eastAsia="en-GB"/>
          <w14:ligatures w14:val="standardContextual"/>
        </w:rPr>
      </w:pPr>
      <w:r>
        <w:t>3.8</w:t>
      </w:r>
      <w:r>
        <w:rPr>
          <w:rFonts w:asciiTheme="minorHAnsi" w:eastAsiaTheme="minorEastAsia" w:hAnsiTheme="minorHAnsi" w:cstheme="minorBidi"/>
          <w:kern w:val="2"/>
          <w:sz w:val="22"/>
          <w:szCs w:val="22"/>
          <w:lang w:eastAsia="en-GB"/>
          <w14:ligatures w14:val="standardContextual"/>
        </w:rPr>
        <w:tab/>
      </w:r>
      <w:r>
        <w:t>Claygate Flower Show</w:t>
      </w:r>
      <w:r>
        <w:tab/>
      </w:r>
      <w:r>
        <w:fldChar w:fldCharType="begin"/>
      </w:r>
      <w:r>
        <w:instrText xml:space="preserve"> PAGEREF _Toc186880241 \h </w:instrText>
      </w:r>
      <w:r>
        <w:fldChar w:fldCharType="separate"/>
      </w:r>
      <w:r>
        <w:t>8</w:t>
      </w:r>
      <w:r>
        <w:fldChar w:fldCharType="end"/>
      </w:r>
    </w:p>
    <w:p w14:paraId="3AD78F8B" w14:textId="7105B579" w:rsidR="00003183" w:rsidRDefault="00003183">
      <w:pPr>
        <w:pStyle w:val="TOC2"/>
        <w:rPr>
          <w:rFonts w:asciiTheme="minorHAnsi" w:eastAsiaTheme="minorEastAsia" w:hAnsiTheme="minorHAnsi" w:cstheme="minorBidi"/>
          <w:kern w:val="2"/>
          <w:sz w:val="22"/>
          <w:szCs w:val="22"/>
          <w:lang w:eastAsia="en-GB"/>
          <w14:ligatures w14:val="standardContextual"/>
        </w:rPr>
      </w:pPr>
      <w:r>
        <w:t>3.9</w:t>
      </w:r>
      <w:r>
        <w:rPr>
          <w:rFonts w:asciiTheme="minorHAnsi" w:eastAsiaTheme="minorEastAsia" w:hAnsiTheme="minorHAnsi" w:cstheme="minorBidi"/>
          <w:kern w:val="2"/>
          <w:sz w:val="22"/>
          <w:szCs w:val="22"/>
          <w:lang w:eastAsia="en-GB"/>
          <w14:ligatures w14:val="standardContextual"/>
        </w:rPr>
        <w:tab/>
      </w:r>
      <w:r>
        <w:t>St Georges Day</w:t>
      </w:r>
      <w:r>
        <w:tab/>
      </w:r>
      <w:r>
        <w:fldChar w:fldCharType="begin"/>
      </w:r>
      <w:r>
        <w:instrText xml:space="preserve"> PAGEREF _Toc186880242 \h </w:instrText>
      </w:r>
      <w:r>
        <w:fldChar w:fldCharType="separate"/>
      </w:r>
      <w:r>
        <w:t>8</w:t>
      </w:r>
      <w:r>
        <w:fldChar w:fldCharType="end"/>
      </w:r>
    </w:p>
    <w:p w14:paraId="7AAA8AA1" w14:textId="1BBF7116" w:rsidR="00003183" w:rsidRDefault="00003183">
      <w:pPr>
        <w:pStyle w:val="TOC2"/>
        <w:rPr>
          <w:rFonts w:asciiTheme="minorHAnsi" w:eastAsiaTheme="minorEastAsia" w:hAnsiTheme="minorHAnsi" w:cstheme="minorBidi"/>
          <w:kern w:val="2"/>
          <w:sz w:val="22"/>
          <w:szCs w:val="22"/>
          <w:lang w:eastAsia="en-GB"/>
          <w14:ligatures w14:val="standardContextual"/>
        </w:rPr>
      </w:pPr>
      <w:r>
        <w:t>3.10</w:t>
      </w:r>
      <w:r>
        <w:rPr>
          <w:rFonts w:asciiTheme="minorHAnsi" w:eastAsiaTheme="minorEastAsia" w:hAnsiTheme="minorHAnsi" w:cstheme="minorBidi"/>
          <w:kern w:val="2"/>
          <w:sz w:val="22"/>
          <w:szCs w:val="22"/>
          <w:lang w:eastAsia="en-GB"/>
          <w14:ligatures w14:val="standardContextual"/>
        </w:rPr>
        <w:tab/>
      </w:r>
      <w:r>
        <w:t>Group Fireworks</w:t>
      </w:r>
      <w:r>
        <w:tab/>
      </w:r>
      <w:r>
        <w:fldChar w:fldCharType="begin"/>
      </w:r>
      <w:r>
        <w:instrText xml:space="preserve"> PAGEREF _Toc186880243 \h </w:instrText>
      </w:r>
      <w:r>
        <w:fldChar w:fldCharType="separate"/>
      </w:r>
      <w:r>
        <w:t>8</w:t>
      </w:r>
      <w:r>
        <w:fldChar w:fldCharType="end"/>
      </w:r>
    </w:p>
    <w:p w14:paraId="7B953919" w14:textId="4C625B45" w:rsidR="00003183" w:rsidRDefault="00003183">
      <w:pPr>
        <w:pStyle w:val="TOC2"/>
        <w:rPr>
          <w:rFonts w:asciiTheme="minorHAnsi" w:eastAsiaTheme="minorEastAsia" w:hAnsiTheme="minorHAnsi" w:cstheme="minorBidi"/>
          <w:kern w:val="2"/>
          <w:sz w:val="22"/>
          <w:szCs w:val="22"/>
          <w:lang w:eastAsia="en-GB"/>
          <w14:ligatures w14:val="standardContextual"/>
        </w:rPr>
      </w:pPr>
      <w:r>
        <w:t>3.11</w:t>
      </w:r>
      <w:r>
        <w:rPr>
          <w:rFonts w:asciiTheme="minorHAnsi" w:eastAsiaTheme="minorEastAsia" w:hAnsiTheme="minorHAnsi" w:cstheme="minorBidi"/>
          <w:kern w:val="2"/>
          <w:sz w:val="22"/>
          <w:szCs w:val="22"/>
          <w:lang w:eastAsia="en-GB"/>
          <w14:ligatures w14:val="standardContextual"/>
        </w:rPr>
        <w:tab/>
      </w:r>
      <w:r>
        <w:t>Remembrance Day Parade</w:t>
      </w:r>
      <w:r>
        <w:tab/>
      </w:r>
      <w:r>
        <w:fldChar w:fldCharType="begin"/>
      </w:r>
      <w:r>
        <w:instrText xml:space="preserve"> PAGEREF _Toc186880244 \h </w:instrText>
      </w:r>
      <w:r>
        <w:fldChar w:fldCharType="separate"/>
      </w:r>
      <w:r>
        <w:t>8</w:t>
      </w:r>
      <w:r>
        <w:fldChar w:fldCharType="end"/>
      </w:r>
    </w:p>
    <w:p w14:paraId="26BC629A" w14:textId="55F639FF" w:rsidR="00003183" w:rsidRDefault="00003183">
      <w:pPr>
        <w:pStyle w:val="TOC2"/>
        <w:rPr>
          <w:rFonts w:asciiTheme="minorHAnsi" w:eastAsiaTheme="minorEastAsia" w:hAnsiTheme="minorHAnsi" w:cstheme="minorBidi"/>
          <w:kern w:val="2"/>
          <w:sz w:val="22"/>
          <w:szCs w:val="22"/>
          <w:lang w:eastAsia="en-GB"/>
          <w14:ligatures w14:val="standardContextual"/>
        </w:rPr>
      </w:pPr>
      <w:r>
        <w:t>3.12</w:t>
      </w:r>
      <w:r>
        <w:rPr>
          <w:rFonts w:asciiTheme="minorHAnsi" w:eastAsiaTheme="minorEastAsia" w:hAnsiTheme="minorHAnsi" w:cstheme="minorBidi"/>
          <w:kern w:val="2"/>
          <w:sz w:val="22"/>
          <w:szCs w:val="22"/>
          <w:lang w:eastAsia="en-GB"/>
          <w14:ligatures w14:val="standardContextual"/>
        </w:rPr>
        <w:tab/>
      </w:r>
      <w:r>
        <w:t>Carols around the Camp Fire</w:t>
      </w:r>
      <w:r>
        <w:tab/>
      </w:r>
      <w:r>
        <w:fldChar w:fldCharType="begin"/>
      </w:r>
      <w:r>
        <w:instrText xml:space="preserve"> PAGEREF _Toc186880245 \h </w:instrText>
      </w:r>
      <w:r>
        <w:fldChar w:fldCharType="separate"/>
      </w:r>
      <w:r>
        <w:t>8</w:t>
      </w:r>
      <w:r>
        <w:fldChar w:fldCharType="end"/>
      </w:r>
    </w:p>
    <w:p w14:paraId="241F84CA" w14:textId="27B0CD59" w:rsidR="00003183" w:rsidRDefault="00003183">
      <w:pPr>
        <w:pStyle w:val="TOC1"/>
        <w:rPr>
          <w:rFonts w:asciiTheme="minorHAnsi" w:eastAsiaTheme="minorEastAsia" w:hAnsiTheme="minorHAnsi" w:cstheme="minorBidi"/>
          <w:kern w:val="2"/>
          <w:sz w:val="22"/>
          <w:szCs w:val="22"/>
          <w:lang w:eastAsia="en-GB"/>
          <w14:ligatures w14:val="standardContextual"/>
        </w:rPr>
      </w:pPr>
      <w:r>
        <w:t>4</w:t>
      </w:r>
      <w:r>
        <w:rPr>
          <w:rFonts w:asciiTheme="minorHAnsi" w:eastAsiaTheme="minorEastAsia" w:hAnsiTheme="minorHAnsi" w:cstheme="minorBidi"/>
          <w:kern w:val="2"/>
          <w:sz w:val="22"/>
          <w:szCs w:val="22"/>
          <w:lang w:eastAsia="en-GB"/>
          <w14:ligatures w14:val="standardContextual"/>
        </w:rPr>
        <w:tab/>
      </w:r>
      <w:r>
        <w:t>Subscriptions</w:t>
      </w:r>
      <w:r>
        <w:tab/>
      </w:r>
      <w:r>
        <w:fldChar w:fldCharType="begin"/>
      </w:r>
      <w:r>
        <w:instrText xml:space="preserve"> PAGEREF _Toc186880246 \h </w:instrText>
      </w:r>
      <w:r>
        <w:fldChar w:fldCharType="separate"/>
      </w:r>
      <w:r>
        <w:t>8</w:t>
      </w:r>
      <w:r>
        <w:fldChar w:fldCharType="end"/>
      </w:r>
    </w:p>
    <w:p w14:paraId="683600DD" w14:textId="08790FB9" w:rsidR="00003183" w:rsidRDefault="00003183">
      <w:pPr>
        <w:pStyle w:val="TOC2"/>
        <w:rPr>
          <w:rFonts w:asciiTheme="minorHAnsi" w:eastAsiaTheme="minorEastAsia" w:hAnsiTheme="minorHAnsi" w:cstheme="minorBidi"/>
          <w:kern w:val="2"/>
          <w:sz w:val="22"/>
          <w:szCs w:val="22"/>
          <w:lang w:eastAsia="en-GB"/>
          <w14:ligatures w14:val="standardContextual"/>
        </w:rPr>
      </w:pPr>
      <w:r>
        <w:t>4.1</w:t>
      </w:r>
      <w:r>
        <w:rPr>
          <w:rFonts w:asciiTheme="minorHAnsi" w:eastAsiaTheme="minorEastAsia" w:hAnsiTheme="minorHAnsi" w:cstheme="minorBidi"/>
          <w:kern w:val="2"/>
          <w:sz w:val="22"/>
          <w:szCs w:val="22"/>
          <w:lang w:eastAsia="en-GB"/>
          <w14:ligatures w14:val="standardContextual"/>
        </w:rPr>
        <w:tab/>
      </w:r>
      <w:r>
        <w:t>Subscriptions – by Gift Aid</w:t>
      </w:r>
      <w:r>
        <w:tab/>
      </w:r>
      <w:r>
        <w:fldChar w:fldCharType="begin"/>
      </w:r>
      <w:r>
        <w:instrText xml:space="preserve"> PAGEREF _Toc186880247 \h </w:instrText>
      </w:r>
      <w:r>
        <w:fldChar w:fldCharType="separate"/>
      </w:r>
      <w:r>
        <w:t>8</w:t>
      </w:r>
      <w:r>
        <w:fldChar w:fldCharType="end"/>
      </w:r>
    </w:p>
    <w:p w14:paraId="7ACC030F" w14:textId="11CDCDAF" w:rsidR="00003183" w:rsidRDefault="00003183">
      <w:pPr>
        <w:pStyle w:val="TOC1"/>
        <w:rPr>
          <w:rFonts w:asciiTheme="minorHAnsi" w:eastAsiaTheme="minorEastAsia" w:hAnsiTheme="minorHAnsi" w:cstheme="minorBidi"/>
          <w:kern w:val="2"/>
          <w:sz w:val="22"/>
          <w:szCs w:val="22"/>
          <w:lang w:eastAsia="en-GB"/>
          <w14:ligatures w14:val="standardContextual"/>
        </w:rPr>
      </w:pPr>
      <w:r>
        <w:t>5</w:t>
      </w:r>
      <w:r>
        <w:rPr>
          <w:rFonts w:asciiTheme="minorHAnsi" w:eastAsiaTheme="minorEastAsia" w:hAnsiTheme="minorHAnsi" w:cstheme="minorBidi"/>
          <w:kern w:val="2"/>
          <w:sz w:val="22"/>
          <w:szCs w:val="22"/>
          <w:lang w:eastAsia="en-GB"/>
          <w14:ligatures w14:val="standardContextual"/>
        </w:rPr>
        <w:tab/>
      </w:r>
      <w:r>
        <w:t>Group Behaviour Policy and Code</w:t>
      </w:r>
      <w:r>
        <w:tab/>
      </w:r>
      <w:r>
        <w:fldChar w:fldCharType="begin"/>
      </w:r>
      <w:r>
        <w:instrText xml:space="preserve"> PAGEREF _Toc186880248 \h </w:instrText>
      </w:r>
      <w:r>
        <w:fldChar w:fldCharType="separate"/>
      </w:r>
      <w:r>
        <w:t>9</w:t>
      </w:r>
      <w:r>
        <w:fldChar w:fldCharType="end"/>
      </w:r>
    </w:p>
    <w:p w14:paraId="5D155C29" w14:textId="7F9E6269" w:rsidR="006A23E0" w:rsidRPr="006D302A" w:rsidRDefault="006A23E0" w:rsidP="00FD10DF">
      <w:r w:rsidRPr="006D302A">
        <w:rPr>
          <w:sz w:val="28"/>
          <w:szCs w:val="28"/>
        </w:rPr>
        <w:fldChar w:fldCharType="end"/>
      </w:r>
    </w:p>
    <w:p w14:paraId="177D70BB" w14:textId="77777777" w:rsidR="006A23E0" w:rsidRPr="006D302A" w:rsidRDefault="006A23E0" w:rsidP="006F5302">
      <w:pPr>
        <w:ind w:left="0"/>
      </w:pPr>
    </w:p>
    <w:p w14:paraId="425A759F" w14:textId="77777777" w:rsidR="006A23E0" w:rsidRPr="006D302A" w:rsidRDefault="006A23E0" w:rsidP="00FD10DF">
      <w:pPr>
        <w:sectPr w:rsidR="006A23E0" w:rsidRPr="006D302A" w:rsidSect="002F6F1C">
          <w:footerReference w:type="default" r:id="rId12"/>
          <w:pgSz w:w="11906" w:h="16838" w:code="9"/>
          <w:pgMar w:top="1162" w:right="1134" w:bottom="1418" w:left="1134" w:header="720" w:footer="420" w:gutter="0"/>
          <w:cols w:space="720"/>
        </w:sectPr>
      </w:pPr>
    </w:p>
    <w:p w14:paraId="235F3DBD" w14:textId="77777777" w:rsidR="006A23E0" w:rsidRPr="00036598" w:rsidRDefault="006A23E0" w:rsidP="00FD10DF">
      <w:pPr>
        <w:pStyle w:val="Heading1"/>
        <w:numPr>
          <w:ilvl w:val="0"/>
          <w:numId w:val="7"/>
        </w:numPr>
      </w:pPr>
      <w:bookmarkStart w:id="1" w:name="_Toc98728861"/>
      <w:bookmarkStart w:id="2" w:name="_Toc186880223"/>
      <w:r w:rsidRPr="00036598">
        <w:lastRenderedPageBreak/>
        <w:t>Introduction</w:t>
      </w:r>
      <w:bookmarkEnd w:id="0"/>
      <w:r w:rsidRPr="00036598">
        <w:t xml:space="preserve"> from your Group Scout Leader</w:t>
      </w:r>
      <w:bookmarkEnd w:id="1"/>
      <w:bookmarkEnd w:id="2"/>
    </w:p>
    <w:p w14:paraId="17D0417F" w14:textId="735AB9B7" w:rsidR="004B21D2" w:rsidRDefault="006A23E0" w:rsidP="004B21D2">
      <w:r w:rsidRPr="006D302A">
        <w:t xml:space="preserve">Your </w:t>
      </w:r>
      <w:r>
        <w:t>child</w:t>
      </w:r>
      <w:r w:rsidRPr="006D302A">
        <w:t xml:space="preserve"> is about to join 1st Claygate, one of </w:t>
      </w:r>
      <w:smartTag w:uri="urn:schemas-microsoft-com:office:smarttags" w:element="PersonName">
        <w:r w:rsidRPr="006D302A">
          <w:t>the</w:t>
        </w:r>
      </w:smartTag>
      <w:r w:rsidRPr="006D302A">
        <w:t xml:space="preserve"> oldest Scout Groups in </w:t>
      </w:r>
      <w:smartTag w:uri="urn:schemas-microsoft-com:office:smarttags" w:element="PersonName">
        <w:r w:rsidRPr="006D302A">
          <w:t>the</w:t>
        </w:r>
      </w:smartTag>
      <w:r w:rsidRPr="006D302A">
        <w:t xml:space="preserve"> world, and one of </w:t>
      </w:r>
      <w:smartTag w:uri="urn:schemas-microsoft-com:office:smarttags" w:element="PersonName">
        <w:r w:rsidRPr="006D302A">
          <w:t>the</w:t>
        </w:r>
      </w:smartTag>
      <w:r w:rsidRPr="006D302A">
        <w:t xml:space="preserve"> largest and most successful in </w:t>
      </w:r>
      <w:smartTag w:uri="urn:schemas-microsoft-com:office:smarttags" w:element="place">
        <w:r w:rsidRPr="006D302A">
          <w:t>Surrey</w:t>
        </w:r>
      </w:smartTag>
      <w:r w:rsidRPr="006D302A">
        <w:t xml:space="preserve">. 1st Claygate Scout Group has been providing Scouting </w:t>
      </w:r>
      <w:r w:rsidR="00396018">
        <w:t>in</w:t>
      </w:r>
      <w:r w:rsidRPr="006D302A">
        <w:t xml:space="preserve"> the village and surrounding area since 1909.</w:t>
      </w:r>
      <w:r w:rsidR="004B21D2">
        <w:t xml:space="preserve"> </w:t>
      </w:r>
    </w:p>
    <w:p w14:paraId="2B6D63B4" w14:textId="176B4E8A" w:rsidR="006A23E0" w:rsidRPr="006D302A" w:rsidRDefault="006A23E0" w:rsidP="00FD10DF">
      <w:r w:rsidRPr="006D302A">
        <w:t xml:space="preserve">Those associated with the Group are proud of the fact that Scouting in Claygate is as relevant to our youngsters today as it was at the beginning of the last century. </w:t>
      </w:r>
      <w:r>
        <w:t xml:space="preserve">We are over a century old but are fortunate to have a </w:t>
      </w:r>
      <w:r w:rsidR="00075319">
        <w:t xml:space="preserve">relatively </w:t>
      </w:r>
      <w:r w:rsidRPr="006D302A">
        <w:t>modern headquarters in Oaken Lane</w:t>
      </w:r>
      <w:r>
        <w:t>!</w:t>
      </w:r>
    </w:p>
    <w:p w14:paraId="1E96BD92" w14:textId="4A95830D" w:rsidR="006A23E0" w:rsidRPr="006D302A" w:rsidRDefault="006A23E0" w:rsidP="00FD10DF">
      <w:r w:rsidRPr="006D302A">
        <w:t xml:space="preserve">In this booklet we tell you about </w:t>
      </w:r>
      <w:smartTag w:uri="urn:schemas-microsoft-com:office:smarttags" w:element="PersonName">
        <w:r w:rsidRPr="006D302A">
          <w:t>the</w:t>
        </w:r>
      </w:smartTag>
      <w:r w:rsidRPr="006D302A">
        <w:t xml:space="preserve"> Beaver Scout Section which your </w:t>
      </w:r>
      <w:r>
        <w:t>child</w:t>
      </w:r>
      <w:r w:rsidRPr="006D302A">
        <w:t xml:space="preserve"> is joining. We mention </w:t>
      </w:r>
      <w:smartTag w:uri="urn:schemas-microsoft-com:office:smarttags" w:element="PersonName">
        <w:r w:rsidRPr="006D302A">
          <w:t>the</w:t>
        </w:r>
      </w:smartTag>
      <w:r w:rsidRPr="006D302A">
        <w:t xml:space="preserve"> o</w:t>
      </w:r>
      <w:smartTag w:uri="urn:schemas-microsoft-com:office:smarttags" w:element="PersonName">
        <w:r w:rsidRPr="006D302A">
          <w:t>the</w:t>
        </w:r>
      </w:smartTag>
      <w:r w:rsidRPr="006D302A">
        <w:t xml:space="preserve">r sections but you will receive more information as you move on up through </w:t>
      </w:r>
      <w:smartTag w:uri="urn:schemas-microsoft-com:office:smarttags" w:element="PersonName">
        <w:r w:rsidRPr="006D302A">
          <w:t>the</w:t>
        </w:r>
      </w:smartTag>
      <w:r w:rsidRPr="006D302A">
        <w:t xml:space="preserve"> Group.</w:t>
      </w:r>
      <w:r>
        <w:t xml:space="preserve"> There is an accompanying booklet which describes </w:t>
      </w:r>
      <w:smartTag w:uri="urn:schemas-microsoft-com:office:smarttags" w:element="PersonName">
        <w:r>
          <w:t>the</w:t>
        </w:r>
      </w:smartTag>
      <w:r>
        <w:t xml:space="preserve"> structure of </w:t>
      </w:r>
      <w:smartTag w:uri="urn:schemas-microsoft-com:office:smarttags" w:element="PersonName">
        <w:r>
          <w:t>the</w:t>
        </w:r>
      </w:smartTag>
      <w:r>
        <w:t xml:space="preserve"> Group and how it is run. Both are available in electronic versions on the 1</w:t>
      </w:r>
      <w:r w:rsidRPr="009438DE">
        <w:rPr>
          <w:vertAlign w:val="superscript"/>
        </w:rPr>
        <w:t>st</w:t>
      </w:r>
      <w:r>
        <w:t xml:space="preserve"> Claygate website </w:t>
      </w:r>
      <w:hyperlink r:id="rId13" w:history="1">
        <w:r w:rsidRPr="009438DE">
          <w:rPr>
            <w:rStyle w:val="Hyperlink"/>
            <w:rFonts w:cs="Arial"/>
          </w:rPr>
          <w:t>www.claygatescouts.org</w:t>
        </w:r>
      </w:hyperlink>
      <w:r w:rsidR="009E0247">
        <w:t xml:space="preserve"> under Group </w:t>
      </w:r>
      <w:r w:rsidR="00BE5A5F">
        <w:t xml:space="preserve">&gt; Information &gt; Welcome and Information Packs - </w:t>
      </w:r>
      <w:hyperlink r:id="rId14" w:history="1">
        <w:r w:rsidR="00BE5A5F">
          <w:rPr>
            <w:rStyle w:val="Hyperlink"/>
          </w:rPr>
          <w:t>here</w:t>
        </w:r>
      </w:hyperlink>
      <w:r w:rsidR="00BE5A5F">
        <w:t>.</w:t>
      </w:r>
      <w:r w:rsidR="002228F9">
        <w:t xml:space="preserve"> I would encourage you to familiarise yourself with our polic</w:t>
      </w:r>
      <w:r w:rsidR="00B87E33">
        <w:t>ies</w:t>
      </w:r>
      <w:r w:rsidR="002228F9">
        <w:t xml:space="preserve"> especially those around Acceptable Behaviour and Photograph</w:t>
      </w:r>
      <w:r w:rsidR="00B87E33">
        <w:t>y</w:t>
      </w:r>
      <w:r w:rsidR="002228F9">
        <w:t xml:space="preserve"> &amp; Social Media.</w:t>
      </w:r>
    </w:p>
    <w:p w14:paraId="17F340F7" w14:textId="77777777" w:rsidR="006A23E0" w:rsidRPr="006D302A" w:rsidRDefault="006A23E0" w:rsidP="00FD10DF">
      <w:r w:rsidRPr="006D302A">
        <w:t xml:space="preserve">What has made Scouting </w:t>
      </w:r>
      <w:smartTag w:uri="urn:schemas-microsoft-com:office:smarttags" w:element="PersonName">
        <w:r w:rsidRPr="006D302A">
          <w:t>the</w:t>
        </w:r>
      </w:smartTag>
      <w:r w:rsidRPr="006D302A">
        <w:t xml:space="preserve"> world’s largest voluntary movement for young people?</w:t>
      </w:r>
    </w:p>
    <w:p w14:paraId="6A0FFCAC" w14:textId="77777777" w:rsidR="006A23E0" w:rsidRPr="006D302A" w:rsidRDefault="006A23E0" w:rsidP="00FD10DF">
      <w:r w:rsidRPr="006D302A">
        <w:t xml:space="preserve">The answer lies in Scouting’s appeal to a young person’s desires for fun and adventure and its provision through attractive and active programmes. It provides opportunities for developing in young people </w:t>
      </w:r>
      <w:smartTag w:uri="urn:schemas-microsoft-com:office:smarttags" w:element="PersonName">
        <w:r w:rsidRPr="006D302A">
          <w:t>the</w:t>
        </w:r>
      </w:smartTag>
      <w:r w:rsidRPr="006D302A">
        <w:t xml:space="preserve"> qualities that make good citizens: honour, self-discipline, dependability, respect for o</w:t>
      </w:r>
      <w:smartTag w:uri="urn:schemas-microsoft-com:office:smarttags" w:element="PersonName">
        <w:r w:rsidRPr="006D302A">
          <w:t>the</w:t>
        </w:r>
      </w:smartTag>
      <w:r w:rsidRPr="006D302A">
        <w:t>rs and self-reliance.</w:t>
      </w:r>
    </w:p>
    <w:p w14:paraId="517EF881" w14:textId="72D3E463" w:rsidR="006A23E0" w:rsidRPr="006D302A" w:rsidRDefault="006A23E0" w:rsidP="00396018">
      <w:r w:rsidRPr="006D302A">
        <w:t xml:space="preserve">Scouting aims to prepare young people to take a constructive place in society and does so, not by preaching at </w:t>
      </w:r>
      <w:smartTag w:uri="urn:schemas-microsoft-com:office:smarttags" w:element="PersonName">
        <w:r w:rsidRPr="006D302A">
          <w:t>the</w:t>
        </w:r>
      </w:smartTag>
      <w:r w:rsidRPr="006D302A">
        <w:t xml:space="preserve">m, but by making </w:t>
      </w:r>
      <w:smartTag w:uri="urn:schemas-microsoft-com:office:smarttags" w:element="PersonName">
        <w:r w:rsidRPr="006D302A">
          <w:t>the</w:t>
        </w:r>
      </w:smartTag>
      <w:r w:rsidRPr="006D302A">
        <w:t xml:space="preserve"> whole thing into a game in which it is fun to take part. That, more than anything else, is the secret of its appeal.</w:t>
      </w:r>
      <w:r w:rsidR="00396018">
        <w:t xml:space="preserve"> </w:t>
      </w:r>
      <w:r w:rsidRPr="006D302A">
        <w:t xml:space="preserve">However, in any game there have to be rules. The rules of </w:t>
      </w:r>
      <w:smartTag w:uri="urn:schemas-microsoft-com:office:smarttags" w:element="PersonName">
        <w:r w:rsidRPr="006D302A">
          <w:t>the</w:t>
        </w:r>
      </w:smartTag>
      <w:r w:rsidRPr="006D302A">
        <w:t xml:space="preserve"> Game of Scouting are embodied in </w:t>
      </w:r>
      <w:smartTag w:uri="urn:schemas-microsoft-com:office:smarttags" w:element="PersonName">
        <w:r w:rsidRPr="006D302A">
          <w:t>the</w:t>
        </w:r>
      </w:smartTag>
      <w:r w:rsidRPr="006D302A">
        <w:t xml:space="preserve"> Promise and Law.</w:t>
      </w:r>
    </w:p>
    <w:p w14:paraId="0F105671" w14:textId="77777777" w:rsidR="006A23E0" w:rsidRPr="006D302A" w:rsidRDefault="006A23E0" w:rsidP="00FD10DF">
      <w:r w:rsidRPr="006D302A">
        <w:t xml:space="preserve">Young people learn by doing, and Scouting offers activities to capture </w:t>
      </w:r>
      <w:smartTag w:uri="urn:schemas-microsoft-com:office:smarttags" w:element="PersonName">
        <w:r w:rsidRPr="006D302A">
          <w:t>the</w:t>
        </w:r>
      </w:smartTag>
      <w:r w:rsidRPr="006D302A">
        <w:t xml:space="preserve">ir imagination and enable each individual to find something in which to participate, develop skills and gain confidence. As far as possible, </w:t>
      </w:r>
      <w:smartTag w:uri="urn:schemas-microsoft-com:office:smarttags" w:element="PersonName">
        <w:r w:rsidRPr="006D302A">
          <w:t>the</w:t>
        </w:r>
      </w:smartTag>
      <w:r w:rsidRPr="006D302A">
        <w:t>se activities take place outdoors as in camping, hiking, caving, sailing, mountaineering and many o</w:t>
      </w:r>
      <w:smartTag w:uri="urn:schemas-microsoft-com:office:smarttags" w:element="PersonName">
        <w:r w:rsidRPr="006D302A">
          <w:t>the</w:t>
        </w:r>
      </w:smartTag>
      <w:r w:rsidRPr="006D302A">
        <w:t>rs, alongside a training programme which is structured from Beaver Scouts to Explorer Scouts.</w:t>
      </w:r>
    </w:p>
    <w:p w14:paraId="00D0F4E9" w14:textId="77777777" w:rsidR="006A23E0" w:rsidRPr="006D302A" w:rsidRDefault="006A23E0" w:rsidP="00FD10DF">
      <w:r w:rsidRPr="006D302A">
        <w:t xml:space="preserve">Scouting at 1st Claygate is for boys </w:t>
      </w:r>
      <w:r>
        <w:t>and girls from 6 to 14 years</w:t>
      </w:r>
      <w:r w:rsidRPr="006D302A">
        <w:t xml:space="preserve">. It teaches what is not learnt at home or at school and it assists </w:t>
      </w:r>
      <w:smartTag w:uri="urn:schemas-microsoft-com:office:smarttags" w:element="PersonName">
        <w:r w:rsidRPr="006D302A">
          <w:t>the</w:t>
        </w:r>
      </w:smartTag>
      <w:r w:rsidRPr="006D302A">
        <w:t xml:space="preserve">ir character development. However, </w:t>
      </w:r>
      <w:smartTag w:uri="urn:schemas-microsoft-com:office:smarttags" w:element="PersonName">
        <w:r w:rsidRPr="006D302A">
          <w:t>the</w:t>
        </w:r>
      </w:smartTag>
      <w:r w:rsidRPr="006D302A">
        <w:t>y rely on adult volunteers to make it all possible, ei</w:t>
      </w:r>
      <w:smartTag w:uri="urn:schemas-microsoft-com:office:smarttags" w:element="PersonName">
        <w:r w:rsidRPr="006D302A">
          <w:t>the</w:t>
        </w:r>
      </w:smartTag>
      <w:r w:rsidRPr="006D302A">
        <w:t xml:space="preserve">r as leaders to run </w:t>
      </w:r>
      <w:smartTag w:uri="urn:schemas-microsoft-com:office:smarttags" w:element="PersonName">
        <w:r w:rsidRPr="006D302A">
          <w:t>the</w:t>
        </w:r>
      </w:smartTag>
      <w:r w:rsidRPr="006D302A">
        <w:t xml:space="preserve">ir meetings, camps and so on, or as supporters to provide </w:t>
      </w:r>
      <w:smartTag w:uri="urn:schemas-microsoft-com:office:smarttags" w:element="PersonName">
        <w:r w:rsidRPr="006D302A">
          <w:t>the</w:t>
        </w:r>
      </w:smartTag>
      <w:r w:rsidRPr="006D302A">
        <w:t xml:space="preserve"> material requirements and assist </w:t>
      </w:r>
      <w:smartTag w:uri="urn:schemas-microsoft-com:office:smarttags" w:element="PersonName">
        <w:r w:rsidRPr="006D302A">
          <w:t>the</w:t>
        </w:r>
      </w:smartTag>
      <w:r w:rsidRPr="006D302A">
        <w:t xml:space="preserve"> leaders with </w:t>
      </w:r>
      <w:smartTag w:uri="urn:schemas-microsoft-com:office:smarttags" w:element="PersonName">
        <w:r w:rsidRPr="006D302A">
          <w:t>the</w:t>
        </w:r>
      </w:smartTag>
      <w:r w:rsidRPr="006D302A">
        <w:t xml:space="preserve"> running of activities.</w:t>
      </w:r>
    </w:p>
    <w:p w14:paraId="6B504989" w14:textId="77777777" w:rsidR="006A23E0" w:rsidRPr="006D302A" w:rsidRDefault="006A23E0" w:rsidP="00FD10DF">
      <w:r w:rsidRPr="006D302A">
        <w:t xml:space="preserve">We hope your </w:t>
      </w:r>
      <w:r>
        <w:t>child</w:t>
      </w:r>
      <w:r w:rsidRPr="006D302A">
        <w:t xml:space="preserve"> will enjoy being a Beaver Scout and will continue through </w:t>
      </w:r>
      <w:smartTag w:uri="urn:schemas-microsoft-com:office:smarttags" w:element="PersonName">
        <w:r w:rsidRPr="006D302A">
          <w:t>the</w:t>
        </w:r>
      </w:smartTag>
      <w:r w:rsidRPr="006D302A">
        <w:t xml:space="preserve"> family of sections.</w:t>
      </w:r>
    </w:p>
    <w:p w14:paraId="02220423" w14:textId="51D0E6DE" w:rsidR="006A23E0" w:rsidRPr="006D302A" w:rsidRDefault="006A23E0" w:rsidP="00FD10DF">
      <w:r w:rsidRPr="006D302A">
        <w:t xml:space="preserve">When your </w:t>
      </w:r>
      <w:r>
        <w:t>child</w:t>
      </w:r>
      <w:r w:rsidRPr="006D302A">
        <w:t xml:space="preserve"> joins </w:t>
      </w:r>
      <w:smartTag w:uri="urn:schemas-microsoft-com:office:smarttags" w:element="PersonName">
        <w:r w:rsidRPr="006D302A">
          <w:t>the</w:t>
        </w:r>
      </w:smartTag>
      <w:r w:rsidRPr="006D302A">
        <w:t xml:space="preserve"> Group you also become members of </w:t>
      </w:r>
      <w:smartTag w:uri="urn:schemas-microsoft-com:office:smarttags" w:element="PersonName">
        <w:r w:rsidRPr="006D302A">
          <w:t>the</w:t>
        </w:r>
      </w:smartTag>
      <w:r w:rsidRPr="006D302A">
        <w:t xml:space="preserve"> Group Council, which usually meets once a year at </w:t>
      </w:r>
      <w:smartTag w:uri="urn:schemas-microsoft-com:office:smarttags" w:element="PersonName">
        <w:r w:rsidRPr="006D302A">
          <w:t>the</w:t>
        </w:r>
      </w:smartTag>
      <w:r w:rsidRPr="006D302A">
        <w:t xml:space="preserve"> Group AGM. To ensure the Group continues to survive and flourish we expect you to support your </w:t>
      </w:r>
      <w:r>
        <w:t>child</w:t>
      </w:r>
      <w:r w:rsidRPr="006D302A">
        <w:t xml:space="preserve"> by either helping with a section, with the general running of the Group or with at least two fund-raising events a year.</w:t>
      </w:r>
      <w:r w:rsidR="00346699">
        <w:t xml:space="preserve"> See </w:t>
      </w:r>
      <w:hyperlink r:id="rId15" w:history="1">
        <w:r w:rsidR="00346699">
          <w:rPr>
            <w:rStyle w:val="Hyperlink"/>
          </w:rPr>
          <w:t>here</w:t>
        </w:r>
      </w:hyperlink>
      <w:r w:rsidR="00346699">
        <w:t xml:space="preserve"> on our website for more information about membership requirements or via Group</w:t>
      </w:r>
      <w:r w:rsidR="007E050A">
        <w:t xml:space="preserve"> </w:t>
      </w:r>
      <w:r w:rsidR="00346699">
        <w:t>&gt; Membership Requirements.</w:t>
      </w:r>
    </w:p>
    <w:p w14:paraId="6E055900" w14:textId="07CE54CD" w:rsidR="00BD4640" w:rsidRPr="00BD4640" w:rsidRDefault="00BD4640" w:rsidP="00BD4640">
      <w:r w:rsidRPr="00BD4640">
        <w:t xml:space="preserve">On starting you will receive an email with a personalised link for you to </w:t>
      </w:r>
      <w:r>
        <w:t>enter</w:t>
      </w:r>
      <w:r w:rsidRPr="00BD4640">
        <w:t xml:space="preserve"> your </w:t>
      </w:r>
      <w:r>
        <w:t>child’s</w:t>
      </w:r>
      <w:r w:rsidRPr="00BD4640">
        <w:t xml:space="preserve"> details on-line.</w:t>
      </w:r>
      <w:r w:rsidR="00E90DDC">
        <w:t xml:space="preserve"> </w:t>
      </w:r>
      <w:r w:rsidR="00396018" w:rsidRPr="00396018">
        <w:rPr>
          <w:b/>
          <w:bCs/>
          <w:u w:val="single"/>
        </w:rPr>
        <w:t>Please ensure you complete this before your child attends as we cannot take charge of children if we don’t have contact details</w:t>
      </w:r>
      <w:r w:rsidR="00396018" w:rsidRPr="00396018">
        <w:t xml:space="preserve"> and</w:t>
      </w:r>
      <w:r w:rsidR="00E90DDC" w:rsidRPr="00396018">
        <w:t xml:space="preserve"> </w:t>
      </w:r>
      <w:r w:rsidR="00396018">
        <w:t xml:space="preserve">be sure to </w:t>
      </w:r>
      <w:r w:rsidR="00E90DDC" w:rsidRPr="00396018">
        <w:t>l</w:t>
      </w:r>
      <w:r w:rsidR="00E90DDC">
        <w:t>et us know if your child has any special needs or dietary requirements when you complete this.</w:t>
      </w:r>
      <w:r w:rsidR="00396018">
        <w:t xml:space="preserve"> </w:t>
      </w:r>
    </w:p>
    <w:p w14:paraId="5E344E3C" w14:textId="77777777" w:rsidR="004B21D2" w:rsidRDefault="004B21D2" w:rsidP="004B21D2">
      <w:r>
        <w:t>I believe 1</w:t>
      </w:r>
      <w:r w:rsidRPr="00813E4E">
        <w:rPr>
          <w:vertAlign w:val="superscript"/>
        </w:rPr>
        <w:t>st</w:t>
      </w:r>
      <w:r>
        <w:t xml:space="preserve"> Claygate is a great organisation to be involved with and want everyone to feel welcome and engaged in Scouting.  I am extremely proud to be Group Scout Leader and if you have any queries please do not hesitate to contact me. </w:t>
      </w:r>
    </w:p>
    <w:p w14:paraId="17AA40AC" w14:textId="67B64015" w:rsidR="006A23E0" w:rsidRPr="006D302A" w:rsidRDefault="006A23E0" w:rsidP="00FD10DF">
      <w:r>
        <w:t>Hugh Gostling</w:t>
      </w:r>
      <w:r w:rsidRPr="006D302A">
        <w:t>, Group Scout Leader</w:t>
      </w:r>
      <w:r w:rsidR="00EF5693">
        <w:t xml:space="preserve">       </w:t>
      </w:r>
      <w:r w:rsidR="00EF5693">
        <w:tab/>
      </w:r>
      <w:r w:rsidR="00EF5693">
        <w:tab/>
      </w:r>
      <w:r w:rsidR="00EF5693">
        <w:tab/>
      </w:r>
      <w:fldSimple w:instr=" DOCPROPERTY  &quot;Date of Issue&quot;  \* MERGEFORMAT ">
        <w:r w:rsidR="00003183">
          <w:t>January 2025</w:t>
        </w:r>
      </w:fldSimple>
    </w:p>
    <w:p w14:paraId="797FB709" w14:textId="77777777" w:rsidR="006A23E0" w:rsidRPr="00036598" w:rsidRDefault="006A23E0" w:rsidP="00FD10DF">
      <w:pPr>
        <w:pStyle w:val="Heading1"/>
        <w:numPr>
          <w:ilvl w:val="0"/>
          <w:numId w:val="7"/>
        </w:numPr>
      </w:pPr>
      <w:bookmarkStart w:id="3" w:name="_Toc98728862"/>
      <w:bookmarkStart w:id="4" w:name="_Toc186880224"/>
      <w:r w:rsidRPr="00036598">
        <w:lastRenderedPageBreak/>
        <w:t xml:space="preserve">About </w:t>
      </w:r>
      <w:smartTag w:uri="urn:schemas-microsoft-com:office:smarttags" w:element="PersonName">
        <w:r w:rsidRPr="00036598">
          <w:t>the</w:t>
        </w:r>
      </w:smartTag>
      <w:r w:rsidRPr="00036598">
        <w:t xml:space="preserve"> Beaver Scout Section</w:t>
      </w:r>
      <w:bookmarkEnd w:id="3"/>
      <w:bookmarkEnd w:id="4"/>
    </w:p>
    <w:p w14:paraId="339DC915" w14:textId="77777777" w:rsidR="006A23E0" w:rsidRPr="006D302A" w:rsidRDefault="006A23E0" w:rsidP="00FD10DF">
      <w:r w:rsidRPr="006D302A">
        <w:t>There are 3 sections in the</w:t>
      </w:r>
      <w:r w:rsidR="004B21D2">
        <w:t xml:space="preserve"> G</w:t>
      </w:r>
      <w:r w:rsidRPr="006D302A">
        <w:t xml:space="preserve">roup which your </w:t>
      </w:r>
      <w:r>
        <w:t>child</w:t>
      </w:r>
      <w:r w:rsidRPr="006D302A">
        <w:t xml:space="preserve"> may progress through until </w:t>
      </w:r>
      <w:r>
        <w:t>he/she</w:t>
      </w:r>
      <w:r w:rsidRPr="006D302A">
        <w:t xml:space="preserve"> is 14 years old: Beaver Scouts, Cub Scouts and Scouts (usually known as Beavers, Cubs and Scouts). After this </w:t>
      </w:r>
      <w:r>
        <w:t>he/she</w:t>
      </w:r>
      <w:r w:rsidRPr="006D302A">
        <w:t xml:space="preserve"> may choose to join </w:t>
      </w:r>
      <w:smartTag w:uri="urn:schemas-microsoft-com:office:smarttags" w:element="PersonName">
        <w:r w:rsidRPr="006D302A">
          <w:t>the</w:t>
        </w:r>
      </w:smartTag>
      <w:r w:rsidRPr="006D302A">
        <w:t xml:space="preserve"> District Explorer Scout Unit which is based at 1st Claygate Scout Centre</w:t>
      </w:r>
      <w:r>
        <w:t>.</w:t>
      </w:r>
    </w:p>
    <w:p w14:paraId="7580248F" w14:textId="3EA1F197" w:rsidR="00261B71" w:rsidRDefault="006A23E0" w:rsidP="00FD10DF">
      <w:r w:rsidRPr="006D302A">
        <w:t xml:space="preserve">Your </w:t>
      </w:r>
      <w:r>
        <w:t>child</w:t>
      </w:r>
      <w:r w:rsidRPr="006D302A">
        <w:t xml:space="preserve"> will belong to one of </w:t>
      </w:r>
      <w:smartTag w:uri="urn:schemas-microsoft-com:office:smarttags" w:element="PersonName">
        <w:r w:rsidRPr="006D302A">
          <w:t>the</w:t>
        </w:r>
      </w:smartTag>
      <w:r w:rsidRPr="006D302A">
        <w:t xml:space="preserve"> colonies in </w:t>
      </w:r>
      <w:smartTag w:uri="urn:schemas-microsoft-com:office:smarttags" w:element="PersonName">
        <w:r w:rsidRPr="006D302A">
          <w:t>the</w:t>
        </w:r>
      </w:smartTag>
      <w:r w:rsidRPr="006D302A">
        <w:t xml:space="preserve"> Beaver Scout Section of 1st Claygate Scout Group. There are currently </w:t>
      </w:r>
      <w:r w:rsidR="007054A4">
        <w:t>4</w:t>
      </w:r>
      <w:r w:rsidRPr="006D302A">
        <w:t xml:space="preserve"> colonies in the section: Maple, Oak</w:t>
      </w:r>
      <w:r w:rsidR="007054A4">
        <w:t xml:space="preserve">, </w:t>
      </w:r>
      <w:r w:rsidRPr="006D302A">
        <w:t>Sycamore</w:t>
      </w:r>
      <w:r w:rsidR="007054A4">
        <w:t xml:space="preserve"> and Willow</w:t>
      </w:r>
      <w:r w:rsidRPr="006D302A">
        <w:t xml:space="preserve">, each meeting on different evenings. Each colony is led by a Beaver Scout Leader (BSL) </w:t>
      </w:r>
      <w:r w:rsidR="005C5DBD">
        <w:t xml:space="preserve">usually </w:t>
      </w:r>
      <w:r w:rsidRPr="006D302A">
        <w:t>assisted by one or more Assistant Beaver Scout Leaders (ABSL) and one or more helpers</w:t>
      </w:r>
      <w:r>
        <w:t xml:space="preserve"> (</w:t>
      </w:r>
      <w:r w:rsidR="005C5DBD">
        <w:t xml:space="preserve">Section </w:t>
      </w:r>
      <w:r>
        <w:t>Assistants)</w:t>
      </w:r>
      <w:r w:rsidRPr="006D302A">
        <w:t xml:space="preserve">. </w:t>
      </w:r>
      <w:r w:rsidR="008F6911">
        <w:t xml:space="preserve">Each of the colonies also has 2-3 </w:t>
      </w:r>
      <w:r w:rsidR="001F5A91">
        <w:t>Y</w:t>
      </w:r>
      <w:r w:rsidR="008F6911">
        <w:t xml:space="preserve">oung </w:t>
      </w:r>
      <w:r w:rsidR="001F5A91">
        <w:t>L</w:t>
      </w:r>
      <w:r w:rsidR="008F6911">
        <w:t>eaders who are usually Explorer</w:t>
      </w:r>
      <w:r w:rsidR="001F5A91">
        <w:t xml:space="preserve"> Scout</w:t>
      </w:r>
      <w:r w:rsidR="008F6911">
        <w:t xml:space="preserve">s who are volunteering as part of their </w:t>
      </w:r>
      <w:r w:rsidR="001F5A91">
        <w:t>Top Scouting Awards</w:t>
      </w:r>
      <w:r w:rsidR="008F6911">
        <w:t xml:space="preserve">. </w:t>
      </w:r>
    </w:p>
    <w:p w14:paraId="4C18B55E" w14:textId="21BF6FA2" w:rsidR="006A23E0" w:rsidRPr="006D302A" w:rsidRDefault="006A23E0" w:rsidP="00FD10DF">
      <w:r w:rsidRPr="006D302A">
        <w:t xml:space="preserve">All </w:t>
      </w:r>
      <w:r>
        <w:t xml:space="preserve">of </w:t>
      </w:r>
      <w:r w:rsidRPr="006D302A">
        <w:t xml:space="preserve">the </w:t>
      </w:r>
      <w:r>
        <w:t>leader</w:t>
      </w:r>
      <w:r w:rsidRPr="006D302A">
        <w:t xml:space="preserve">s your </w:t>
      </w:r>
      <w:r>
        <w:t>child</w:t>
      </w:r>
      <w:r w:rsidRPr="006D302A">
        <w:t xml:space="preserve"> will come in</w:t>
      </w:r>
      <w:r w:rsidR="007C3840">
        <w:t>to</w:t>
      </w:r>
      <w:r w:rsidRPr="006D302A">
        <w:t xml:space="preserve"> contact with during </w:t>
      </w:r>
      <w:r>
        <w:t>his/her</w:t>
      </w:r>
      <w:r w:rsidRPr="006D302A">
        <w:t xml:space="preserve"> time in Scouting have been through a formal vetting process to ensure their suitability to work with young people. The leaders </w:t>
      </w:r>
      <w:r w:rsidR="00403D00">
        <w:t xml:space="preserve">also </w:t>
      </w:r>
      <w:r w:rsidRPr="006D302A">
        <w:t>take part in a comprehensive training programme including First Aid Training.</w:t>
      </w:r>
    </w:p>
    <w:p w14:paraId="6AF2B508" w14:textId="7E354AE8" w:rsidR="006A23E0" w:rsidRPr="006D302A" w:rsidRDefault="006A23E0" w:rsidP="00FD10DF">
      <w:r w:rsidRPr="006D302A">
        <w:t xml:space="preserve">If you have a query </w:t>
      </w:r>
      <w:r>
        <w:t xml:space="preserve">or concern </w:t>
      </w:r>
      <w:r w:rsidRPr="006D302A">
        <w:t xml:space="preserve">at any </w:t>
      </w:r>
      <w:r w:rsidR="00003183" w:rsidRPr="006D302A">
        <w:t>time,</w:t>
      </w:r>
      <w:r w:rsidRPr="006D302A">
        <w:t xml:space="preserve"> please ask your </w:t>
      </w:r>
      <w:r>
        <w:t>child</w:t>
      </w:r>
      <w:r w:rsidRPr="006D302A">
        <w:t xml:space="preserve">’s Section Leader or one of </w:t>
      </w:r>
      <w:smartTag w:uri="urn:schemas-microsoft-com:office:smarttags" w:element="PersonName">
        <w:r w:rsidRPr="006D302A">
          <w:t>the</w:t>
        </w:r>
      </w:smartTag>
      <w:r w:rsidRPr="006D302A">
        <w:t xml:space="preserve"> Assistant Leaders. The best time to ask a question is usually at </w:t>
      </w:r>
      <w:smartTag w:uri="urn:schemas-microsoft-com:office:smarttags" w:element="PersonName">
        <w:r w:rsidRPr="006D302A">
          <w:t>the</w:t>
        </w:r>
      </w:smartTag>
      <w:r w:rsidRPr="006D302A">
        <w:t xml:space="preserve"> e</w:t>
      </w:r>
      <w:r>
        <w:t xml:space="preserve">nd of </w:t>
      </w:r>
      <w:smartTag w:uri="urn:schemas-microsoft-com:office:smarttags" w:element="PersonName">
        <w:r>
          <w:t>the</w:t>
        </w:r>
      </w:smartTag>
      <w:r>
        <w:t xml:space="preserve"> meeting as </w:t>
      </w:r>
      <w:smartTag w:uri="urn:schemas-microsoft-com:office:smarttags" w:element="PersonName">
        <w:r>
          <w:t>the</w:t>
        </w:r>
      </w:smartTag>
      <w:r>
        <w:t xml:space="preserve"> l</w:t>
      </w:r>
      <w:r w:rsidRPr="006D302A">
        <w:t>eaders will have more time available. If you require fur</w:t>
      </w:r>
      <w:smartTag w:uri="urn:schemas-microsoft-com:office:smarttags" w:element="PersonName">
        <w:r w:rsidRPr="006D302A">
          <w:t>the</w:t>
        </w:r>
      </w:smartTag>
      <w:r w:rsidRPr="006D302A">
        <w:t xml:space="preserve">r clarification on Scouting matters please contact </w:t>
      </w:r>
      <w:r>
        <w:t>Hugh Gostling</w:t>
      </w:r>
      <w:r w:rsidRPr="006D302A">
        <w:t>, Group Scout Leader. For matters relating to the support activities of the Gr</w:t>
      </w:r>
      <w:r>
        <w:t xml:space="preserve">oup please speak to Stuart Ballard, </w:t>
      </w:r>
      <w:r w:rsidR="000A3D21">
        <w:t>Chairman of t</w:t>
      </w:r>
      <w:r w:rsidRPr="006D302A">
        <w:t xml:space="preserve">he Group </w:t>
      </w:r>
      <w:r w:rsidR="00D304C0">
        <w:t>Trustee Board</w:t>
      </w:r>
      <w:r w:rsidRPr="006D302A">
        <w:t xml:space="preserve">. All </w:t>
      </w:r>
      <w:r>
        <w:t xml:space="preserve">relevant </w:t>
      </w:r>
      <w:r w:rsidRPr="006D302A">
        <w:t xml:space="preserve">contact details are </w:t>
      </w:r>
      <w:r>
        <w:t xml:space="preserve">published on the Group Contact List which accompanies this pack and is available from your </w:t>
      </w:r>
      <w:r w:rsidR="00403D00">
        <w:t>S</w:t>
      </w:r>
      <w:r>
        <w:t xml:space="preserve">ection </w:t>
      </w:r>
      <w:r w:rsidR="00403D00">
        <w:t>L</w:t>
      </w:r>
      <w:r>
        <w:t>eader</w:t>
      </w:r>
      <w:r w:rsidRPr="006D302A">
        <w:t>.</w:t>
      </w:r>
    </w:p>
    <w:p w14:paraId="7C17E498" w14:textId="61982C3A" w:rsidR="006A23E0" w:rsidRPr="006D302A" w:rsidRDefault="00A27784" w:rsidP="00FD10DF">
      <w:r>
        <w:t>The Group’s Parent Coordinator</w:t>
      </w:r>
      <w:r w:rsidR="006A23E0">
        <w:t xml:space="preserve"> will b</w:t>
      </w:r>
      <w:r w:rsidR="006A23E0" w:rsidRPr="00A769C1">
        <w:t>e glad to receive any feedback on any aspect of the</w:t>
      </w:r>
      <w:r w:rsidR="003B1629">
        <w:t xml:space="preserve"> G</w:t>
      </w:r>
      <w:r w:rsidR="006A23E0" w:rsidRPr="00A769C1">
        <w:t xml:space="preserve">roup which </w:t>
      </w:r>
      <w:r w:rsidR="006A23E0">
        <w:t>may</w:t>
      </w:r>
      <w:r w:rsidR="006A23E0" w:rsidRPr="00A769C1">
        <w:t xml:space="preserve"> be discussed at the </w:t>
      </w:r>
      <w:r w:rsidR="006A23E0">
        <w:t xml:space="preserve">Group </w:t>
      </w:r>
      <w:r w:rsidR="00D304C0">
        <w:t>Trustee Board</w:t>
      </w:r>
      <w:r w:rsidR="006A23E0" w:rsidRPr="00A769C1">
        <w:t>.</w:t>
      </w:r>
    </w:p>
    <w:p w14:paraId="3BA9A29D" w14:textId="384F4A12" w:rsidR="006A23E0" w:rsidRPr="006D302A" w:rsidRDefault="006A23E0" w:rsidP="00FD10DF">
      <w:r w:rsidRPr="006D302A">
        <w:t>If you</w:t>
      </w:r>
      <w:r w:rsidR="007E050A">
        <w:t xml:space="preserve"> would like to know more about S</w:t>
      </w:r>
      <w:r w:rsidRPr="006D302A">
        <w:t>couting in general</w:t>
      </w:r>
      <w:r w:rsidR="00F33CC1">
        <w:t>,</w:t>
      </w:r>
      <w:r w:rsidRPr="006D302A">
        <w:t xml:space="preserve"> please visit the</w:t>
      </w:r>
      <w:r w:rsidR="004B21D2">
        <w:t xml:space="preserve"> Scout A</w:t>
      </w:r>
      <w:r w:rsidRPr="006D302A">
        <w:t xml:space="preserve">ssociation website at </w:t>
      </w:r>
      <w:hyperlink r:id="rId16" w:history="1">
        <w:r w:rsidRPr="00471CE3">
          <w:rPr>
            <w:rStyle w:val="Hyperlink"/>
            <w:rFonts w:cs="Arial"/>
          </w:rPr>
          <w:t>www.scouts.org.uk</w:t>
        </w:r>
      </w:hyperlink>
      <w:r>
        <w:t xml:space="preserve"> or the 1</w:t>
      </w:r>
      <w:r w:rsidRPr="00B8357C">
        <w:rPr>
          <w:vertAlign w:val="superscript"/>
        </w:rPr>
        <w:t>st</w:t>
      </w:r>
      <w:r>
        <w:t xml:space="preserve"> Claygate website at </w:t>
      </w:r>
      <w:hyperlink r:id="rId17" w:history="1">
        <w:r w:rsidRPr="00B8357C">
          <w:rPr>
            <w:rStyle w:val="Hyperlink"/>
            <w:rFonts w:cs="Arial"/>
          </w:rPr>
          <w:t>www.claygatescouts.org</w:t>
        </w:r>
      </w:hyperlink>
      <w:r>
        <w:t xml:space="preserve">. </w:t>
      </w:r>
      <w:r w:rsidR="000A3D21">
        <w:t xml:space="preserve">Payments and offers of help can all be made through our website. </w:t>
      </w:r>
      <w:r w:rsidRPr="006D302A">
        <w:t>If you don’t have access to the Internet and would like any specific information please ask and we will make sure you receive paper copies.</w:t>
      </w:r>
    </w:p>
    <w:p w14:paraId="75D04390" w14:textId="77777777" w:rsidR="006A23E0" w:rsidRPr="00180CA2" w:rsidRDefault="006A23E0" w:rsidP="00FD10DF">
      <w:pPr>
        <w:pStyle w:val="Heading2"/>
        <w:numPr>
          <w:ilvl w:val="1"/>
          <w:numId w:val="7"/>
        </w:numPr>
      </w:pPr>
      <w:bookmarkStart w:id="5" w:name="_Toc98728863"/>
      <w:bookmarkStart w:id="6" w:name="_Hlk123569596"/>
      <w:bookmarkStart w:id="7" w:name="_Toc186880225"/>
      <w:r w:rsidRPr="00180CA2">
        <w:t xml:space="preserve">Aims of </w:t>
      </w:r>
      <w:smartTag w:uri="urn:schemas-microsoft-com:office:smarttags" w:element="PersonName">
        <w:r w:rsidRPr="00180CA2">
          <w:t>the</w:t>
        </w:r>
      </w:smartTag>
      <w:r w:rsidRPr="00180CA2">
        <w:t xml:space="preserve"> Beaver Programme</w:t>
      </w:r>
      <w:bookmarkEnd w:id="5"/>
      <w:bookmarkEnd w:id="7"/>
    </w:p>
    <w:p w14:paraId="53F0807E" w14:textId="77777777" w:rsidR="007D5488" w:rsidRPr="00180CA2" w:rsidRDefault="006A23E0" w:rsidP="007D5488">
      <w:r w:rsidRPr="00180CA2">
        <w:t>The Beaver Scouting Program</w:t>
      </w:r>
      <w:r w:rsidR="009A04F8">
        <w:t>me</w:t>
      </w:r>
      <w:r w:rsidRPr="00180CA2">
        <w:t xml:space="preserve"> is </w:t>
      </w:r>
      <w:r w:rsidR="007D5488" w:rsidRPr="00180CA2">
        <w:t xml:space="preserve">centred around </w:t>
      </w:r>
      <w:r w:rsidR="007D5488">
        <w:t>the 6 Challenge Awards</w:t>
      </w:r>
      <w:r w:rsidR="007D5488" w:rsidRPr="00180CA2">
        <w:t xml:space="preserve">:  </w:t>
      </w:r>
    </w:p>
    <w:p w14:paraId="4C7E44FA" w14:textId="77777777" w:rsidR="007D5488" w:rsidRPr="00180CA2" w:rsidRDefault="007D5488" w:rsidP="007D5488">
      <w:pPr>
        <w:pStyle w:val="ListParagraph"/>
        <w:numPr>
          <w:ilvl w:val="0"/>
          <w:numId w:val="9"/>
        </w:numPr>
      </w:pPr>
      <w:r>
        <w:t>M</w:t>
      </w:r>
      <w:r w:rsidRPr="00180CA2">
        <w:t xml:space="preserve">y </w:t>
      </w:r>
      <w:r>
        <w:t>W</w:t>
      </w:r>
      <w:r w:rsidRPr="00180CA2">
        <w:t>orld</w:t>
      </w:r>
    </w:p>
    <w:p w14:paraId="2329178B" w14:textId="77777777" w:rsidR="007D5488" w:rsidRPr="00180CA2" w:rsidRDefault="007D5488" w:rsidP="007D5488">
      <w:pPr>
        <w:pStyle w:val="ListParagraph"/>
        <w:numPr>
          <w:ilvl w:val="0"/>
          <w:numId w:val="9"/>
        </w:numPr>
      </w:pPr>
      <w:r>
        <w:t>My S</w:t>
      </w:r>
      <w:r w:rsidRPr="00180CA2">
        <w:t>kills</w:t>
      </w:r>
    </w:p>
    <w:p w14:paraId="7A78F879" w14:textId="77777777" w:rsidR="007D5488" w:rsidRPr="00180CA2" w:rsidRDefault="007D5488" w:rsidP="007D5488">
      <w:pPr>
        <w:pStyle w:val="ListParagraph"/>
        <w:numPr>
          <w:ilvl w:val="0"/>
          <w:numId w:val="9"/>
        </w:numPr>
      </w:pPr>
      <w:r>
        <w:t>My O</w:t>
      </w:r>
      <w:r w:rsidRPr="00180CA2">
        <w:t>utdoors</w:t>
      </w:r>
    </w:p>
    <w:p w14:paraId="0DE13704" w14:textId="77777777" w:rsidR="007D5488" w:rsidRPr="00180CA2" w:rsidRDefault="007D5488" w:rsidP="007D5488">
      <w:pPr>
        <w:pStyle w:val="ListParagraph"/>
        <w:numPr>
          <w:ilvl w:val="0"/>
          <w:numId w:val="9"/>
        </w:numPr>
      </w:pPr>
      <w:r>
        <w:t>My A</w:t>
      </w:r>
      <w:r w:rsidRPr="00180CA2">
        <w:t>dventure</w:t>
      </w:r>
    </w:p>
    <w:p w14:paraId="14084E13" w14:textId="77777777" w:rsidR="007D5488" w:rsidRPr="00180CA2" w:rsidRDefault="007D5488" w:rsidP="007D5488">
      <w:pPr>
        <w:pStyle w:val="ListParagraph"/>
        <w:numPr>
          <w:ilvl w:val="0"/>
          <w:numId w:val="9"/>
        </w:numPr>
      </w:pPr>
      <w:r>
        <w:t>T</w:t>
      </w:r>
      <w:r w:rsidRPr="00180CA2">
        <w:t>eamwork</w:t>
      </w:r>
    </w:p>
    <w:p w14:paraId="1DA7FC88" w14:textId="77777777" w:rsidR="007D5488" w:rsidRPr="00180CA2" w:rsidRDefault="007D5488" w:rsidP="007D5488">
      <w:pPr>
        <w:pStyle w:val="ListParagraph"/>
        <w:numPr>
          <w:ilvl w:val="0"/>
          <w:numId w:val="9"/>
        </w:numPr>
      </w:pPr>
      <w:r>
        <w:t>P</w:t>
      </w:r>
      <w:r w:rsidRPr="00180CA2">
        <w:t>ersonal</w:t>
      </w:r>
    </w:p>
    <w:p w14:paraId="3D18150C" w14:textId="60BC8961" w:rsidR="006A23E0" w:rsidRPr="006D302A" w:rsidRDefault="00261B71" w:rsidP="007D5488">
      <w:r>
        <w:t>At 1</w:t>
      </w:r>
      <w:r w:rsidRPr="00261B71">
        <w:rPr>
          <w:vertAlign w:val="superscript"/>
        </w:rPr>
        <w:t>st</w:t>
      </w:r>
      <w:r>
        <w:t xml:space="preserve"> Claygate, the leaders </w:t>
      </w:r>
      <w:r w:rsidR="009B4E64">
        <w:t>collaborate in running</w:t>
      </w:r>
      <w:r>
        <w:t xml:space="preserve"> a 2</w:t>
      </w:r>
      <w:r w:rsidR="007D5488">
        <w:t>-</w:t>
      </w:r>
      <w:r>
        <w:t>year rolling programme to ensure that</w:t>
      </w:r>
      <w:r w:rsidR="007D5488">
        <w:t xml:space="preserve">, in addition to gaining an award each term, </w:t>
      </w:r>
      <w:r>
        <w:t>th</w:t>
      </w:r>
      <w:r w:rsidR="009B4E64">
        <w:t>ose</w:t>
      </w:r>
      <w:r>
        <w:t xml:space="preserve"> young people who attend regularly can achieve the </w:t>
      </w:r>
      <w:r w:rsidR="009B4E64">
        <w:t>maximum</w:t>
      </w:r>
      <w:r>
        <w:t xml:space="preserve"> number of </w:t>
      </w:r>
      <w:r w:rsidR="007D5488">
        <w:t xml:space="preserve">activity </w:t>
      </w:r>
      <w:r>
        <w:t xml:space="preserve">badges </w:t>
      </w:r>
      <w:r w:rsidR="009B4E64">
        <w:t>from the 40 available</w:t>
      </w:r>
      <w:r w:rsidR="007D5488">
        <w:t xml:space="preserve">. They do this by introducing new and exciting activities which give the Beavers the opportunity </w:t>
      </w:r>
      <w:r w:rsidR="006A23E0" w:rsidRPr="006D302A">
        <w:t>to:</w:t>
      </w:r>
    </w:p>
    <w:p w14:paraId="18891035" w14:textId="1D4A69DB" w:rsidR="006A23E0" w:rsidRDefault="007F5B79" w:rsidP="00FD10DF">
      <w:pPr>
        <w:pStyle w:val="ListParagraph"/>
        <w:numPr>
          <w:ilvl w:val="0"/>
          <w:numId w:val="9"/>
        </w:numPr>
      </w:pPr>
      <w:r>
        <w:t>Master new skills and try new things</w:t>
      </w:r>
    </w:p>
    <w:p w14:paraId="4ACBA863" w14:textId="0A12FFDF" w:rsidR="007F5B79" w:rsidRDefault="007F5B79" w:rsidP="00FD10DF">
      <w:pPr>
        <w:pStyle w:val="ListParagraph"/>
        <w:numPr>
          <w:ilvl w:val="0"/>
          <w:numId w:val="9"/>
        </w:numPr>
      </w:pPr>
      <w:r>
        <w:t>Have fun and go on adventures</w:t>
      </w:r>
    </w:p>
    <w:p w14:paraId="15EECBD5" w14:textId="5ABB625C" w:rsidR="007F5B79" w:rsidRDefault="007F5B79" w:rsidP="00FD10DF">
      <w:pPr>
        <w:pStyle w:val="ListParagraph"/>
        <w:numPr>
          <w:ilvl w:val="0"/>
          <w:numId w:val="9"/>
        </w:numPr>
      </w:pPr>
      <w:r>
        <w:t>Make friends</w:t>
      </w:r>
    </w:p>
    <w:p w14:paraId="61B95BFB" w14:textId="381250A3" w:rsidR="007F5B79" w:rsidRDefault="007F5B79" w:rsidP="00FD10DF">
      <w:pPr>
        <w:pStyle w:val="ListParagraph"/>
        <w:numPr>
          <w:ilvl w:val="0"/>
          <w:numId w:val="9"/>
        </w:numPr>
      </w:pPr>
      <w:r>
        <w:t>Explore the World around them</w:t>
      </w:r>
    </w:p>
    <w:p w14:paraId="31AC57F4" w14:textId="5FCFE0ED" w:rsidR="007D5488" w:rsidRDefault="007F5B79" w:rsidP="00FD10DF">
      <w:pPr>
        <w:pStyle w:val="ListParagraph"/>
        <w:numPr>
          <w:ilvl w:val="0"/>
          <w:numId w:val="9"/>
        </w:numPr>
      </w:pPr>
      <w:r>
        <w:t>Help others to make a difference on their own doorsteps and beyond</w:t>
      </w:r>
      <w:r w:rsidR="007D5488">
        <w:t>.</w:t>
      </w:r>
    </w:p>
    <w:p w14:paraId="44F4BBD7" w14:textId="327B0749" w:rsidR="00EB2CA4" w:rsidRDefault="00EB2CA4" w:rsidP="00882789">
      <w:pPr>
        <w:tabs>
          <w:tab w:val="left" w:pos="8789"/>
        </w:tabs>
      </w:pPr>
      <w:bookmarkStart w:id="8" w:name="_Hlk123576108"/>
      <w:r>
        <w:t xml:space="preserve">You </w:t>
      </w:r>
      <w:r w:rsidR="003D63FF">
        <w:t>can</w:t>
      </w:r>
      <w:r>
        <w:t xml:space="preserve"> find more details </w:t>
      </w:r>
      <w:r w:rsidR="003D63FF">
        <w:t xml:space="preserve">about being a Beaver </w:t>
      </w:r>
      <w:r>
        <w:t xml:space="preserve">at </w:t>
      </w:r>
      <w:hyperlink r:id="rId18" w:history="1">
        <w:r w:rsidR="003D63FF" w:rsidRPr="00805B04">
          <w:rPr>
            <w:rStyle w:val="Hyperlink"/>
            <w:rFonts w:cs="Arial"/>
          </w:rPr>
          <w:t>https://www</w:t>
        </w:r>
        <w:r w:rsidR="003D63FF" w:rsidRPr="00805B04">
          <w:rPr>
            <w:rStyle w:val="Hyperlink"/>
            <w:rFonts w:cs="Arial"/>
          </w:rPr>
          <w:t>.</w:t>
        </w:r>
        <w:r w:rsidR="003D63FF" w:rsidRPr="00805B04">
          <w:rPr>
            <w:rStyle w:val="Hyperlink"/>
            <w:rFonts w:cs="Arial"/>
          </w:rPr>
          <w:t>scouts.org.uk/beavers/being-a-beaver/</w:t>
        </w:r>
      </w:hyperlink>
      <w:r w:rsidR="003D63FF">
        <w:t>.</w:t>
      </w:r>
    </w:p>
    <w:p w14:paraId="5D3F7421" w14:textId="77777777" w:rsidR="006A23E0" w:rsidRPr="006D302A" w:rsidRDefault="006A23E0" w:rsidP="00FD10DF">
      <w:pPr>
        <w:pStyle w:val="Heading2"/>
        <w:numPr>
          <w:ilvl w:val="1"/>
          <w:numId w:val="7"/>
        </w:numPr>
      </w:pPr>
      <w:bookmarkStart w:id="9" w:name="_Toc186880226"/>
      <w:bookmarkEnd w:id="6"/>
      <w:bookmarkEnd w:id="8"/>
      <w:r>
        <w:lastRenderedPageBreak/>
        <w:t>The Uniform</w:t>
      </w:r>
      <w:bookmarkEnd w:id="9"/>
    </w:p>
    <w:p w14:paraId="6656FCA3" w14:textId="77777777" w:rsidR="006A23E0" w:rsidRPr="006D302A" w:rsidRDefault="006A23E0" w:rsidP="00FD10DF">
      <w:bookmarkStart w:id="10" w:name="_Hlk87076914"/>
      <w:r w:rsidRPr="006D302A">
        <w:t>The Beaver Uniform comprises:</w:t>
      </w:r>
    </w:p>
    <w:p w14:paraId="3226F393" w14:textId="77777777" w:rsidR="006A23E0" w:rsidRPr="006D302A" w:rsidRDefault="006A23E0" w:rsidP="00FD10DF">
      <w:pPr>
        <w:pStyle w:val="ListParagraph"/>
        <w:numPr>
          <w:ilvl w:val="0"/>
          <w:numId w:val="8"/>
        </w:numPr>
      </w:pPr>
      <w:r w:rsidRPr="006D302A">
        <w:t>Turquoise Sweatshirt</w:t>
      </w:r>
    </w:p>
    <w:p w14:paraId="1B5B19A2" w14:textId="77777777" w:rsidR="006A23E0" w:rsidRPr="006D302A" w:rsidRDefault="006A23E0" w:rsidP="00FD10DF">
      <w:pPr>
        <w:pStyle w:val="ListParagraph"/>
        <w:numPr>
          <w:ilvl w:val="0"/>
          <w:numId w:val="8"/>
        </w:numPr>
      </w:pPr>
      <w:r w:rsidRPr="006D302A">
        <w:t>Dark blue Activity Trousers (these are worn right through the sections)</w:t>
      </w:r>
    </w:p>
    <w:p w14:paraId="10F31D6B" w14:textId="77777777" w:rsidR="006A23E0" w:rsidRPr="006D302A" w:rsidRDefault="006A23E0" w:rsidP="00FD10DF">
      <w:pPr>
        <w:pStyle w:val="ListParagraph"/>
        <w:numPr>
          <w:ilvl w:val="0"/>
          <w:numId w:val="8"/>
        </w:numPr>
      </w:pPr>
      <w:r w:rsidRPr="006D302A">
        <w:t>Black School Style Shoes for formal occasions</w:t>
      </w:r>
    </w:p>
    <w:p w14:paraId="59BC42DF" w14:textId="77777777" w:rsidR="006A23E0" w:rsidRPr="00353199" w:rsidRDefault="006A23E0" w:rsidP="00FD10DF">
      <w:r w:rsidRPr="00353199">
        <w:t>The Group scarf and woggle will be awarded at your child’s investiture. (Replacements can be obtained from your BSL for a small sum.)</w:t>
      </w:r>
      <w:r w:rsidR="004B21D2" w:rsidRPr="00353199">
        <w:t xml:space="preserve"> You will also receive a navy blue Group polo shirt which is exclusive to 1</w:t>
      </w:r>
      <w:r w:rsidR="004B21D2" w:rsidRPr="00353199">
        <w:rPr>
          <w:vertAlign w:val="superscript"/>
        </w:rPr>
        <w:t>st</w:t>
      </w:r>
      <w:r w:rsidR="004B21D2" w:rsidRPr="00353199">
        <w:t xml:space="preserve"> Claygate and ensures we are distinguishable at District and County events.</w:t>
      </w:r>
    </w:p>
    <w:p w14:paraId="571E3509" w14:textId="72B03952" w:rsidR="00BA5083" w:rsidRPr="00353199" w:rsidRDefault="006A23E0" w:rsidP="00A60DA4">
      <w:r w:rsidRPr="00353199">
        <w:t xml:space="preserve">Sweatshirt and trousers, as well as other items such as T-shirts and caps, can be ordered on-line from the Scout Shop; </w:t>
      </w:r>
      <w:hyperlink r:id="rId19" w:history="1">
        <w:r w:rsidRPr="00353199">
          <w:rPr>
            <w:rStyle w:val="Hyperlink"/>
            <w:rFonts w:cs="Arial"/>
          </w:rPr>
          <w:t>http://www.scoutshops.com</w:t>
        </w:r>
      </w:hyperlink>
      <w:r w:rsidRPr="00353199">
        <w:t xml:space="preserve"> </w:t>
      </w:r>
      <w:r w:rsidR="00353199">
        <w:t xml:space="preserve">or </w:t>
      </w:r>
      <w:r w:rsidR="00F12E58">
        <w:t>via</w:t>
      </w:r>
      <w:r w:rsidR="00353199">
        <w:t xml:space="preserve"> Amazon.</w:t>
      </w:r>
      <w:r w:rsidR="004C35C5">
        <w:t xml:space="preserve"> </w:t>
      </w:r>
    </w:p>
    <w:p w14:paraId="265E5D46" w14:textId="518929FE" w:rsidR="006A23E0" w:rsidRPr="00353199" w:rsidRDefault="004C35C5" w:rsidP="00353199">
      <w:pPr>
        <w:rPr>
          <w:u w:val="single"/>
        </w:rPr>
      </w:pPr>
      <w:r>
        <w:t>If you need to try the uniform on t</w:t>
      </w:r>
      <w:r w:rsidR="00BA5083" w:rsidRPr="00353199">
        <w:t xml:space="preserve">here is </w:t>
      </w:r>
      <w:r>
        <w:t xml:space="preserve">a shop called </w:t>
      </w:r>
      <w:r>
        <w:rPr>
          <w:rFonts w:ascii="Helvetica" w:hAnsi="Helvetica" w:cs="Helvetica"/>
          <w:color w:val="333333"/>
          <w:shd w:val="clear" w:color="auto" w:fill="FFFFFF"/>
        </w:rPr>
        <w:t>PMG Schoolwear at</w:t>
      </w:r>
      <w:r>
        <w:rPr>
          <w:rFonts w:ascii="Helvetica" w:hAnsi="Helvetica" w:cs="Helvetica"/>
          <w:color w:val="333333"/>
        </w:rPr>
        <w:t xml:space="preserve"> </w:t>
      </w:r>
      <w:r>
        <w:rPr>
          <w:rFonts w:ascii="Helvetica" w:hAnsi="Helvetica" w:cs="Helvetica"/>
          <w:color w:val="333333"/>
          <w:shd w:val="clear" w:color="auto" w:fill="FFFFFF"/>
        </w:rPr>
        <w:t>393-395 Hook Road,</w:t>
      </w:r>
      <w:r>
        <w:rPr>
          <w:rFonts w:ascii="Helvetica" w:hAnsi="Helvetica" w:cs="Helvetica"/>
          <w:color w:val="333333"/>
        </w:rPr>
        <w:t xml:space="preserve"> </w:t>
      </w:r>
      <w:r>
        <w:rPr>
          <w:rFonts w:ascii="Helvetica" w:hAnsi="Helvetica" w:cs="Helvetica"/>
          <w:color w:val="333333"/>
          <w:shd w:val="clear" w:color="auto" w:fill="FFFFFF"/>
        </w:rPr>
        <w:t>Chessington, KT9 1EL</w:t>
      </w:r>
      <w:r w:rsidRPr="00353199">
        <w:t xml:space="preserve"> </w:t>
      </w:r>
      <w:r>
        <w:t xml:space="preserve">and </w:t>
      </w:r>
      <w:r w:rsidR="00353199" w:rsidRPr="00353199">
        <w:t>also</w:t>
      </w:r>
      <w:r w:rsidR="006A23E0" w:rsidRPr="00353199">
        <w:rPr>
          <w:rStyle w:val="Hyperlink"/>
          <w:rFonts w:cs="Arial"/>
          <w:color w:val="auto"/>
          <w:u w:val="none"/>
        </w:rPr>
        <w:t xml:space="preserve"> a discount shop in Guildford, details of which can be found at</w:t>
      </w:r>
      <w:r w:rsidR="006A23E0" w:rsidRPr="00353199">
        <w:rPr>
          <w:rStyle w:val="Hyperlink"/>
          <w:rFonts w:cs="Arial"/>
          <w:color w:val="auto"/>
        </w:rPr>
        <w:t xml:space="preserve"> </w:t>
      </w:r>
      <w:hyperlink r:id="rId20" w:history="1">
        <w:r w:rsidR="00F33CC1">
          <w:rPr>
            <w:rStyle w:val="Hyperlink"/>
            <w:rFonts w:cs="Arial"/>
          </w:rPr>
          <w:t>http://guildfordscoutguid</w:t>
        </w:r>
        <w:r w:rsidR="00F33CC1">
          <w:rPr>
            <w:rStyle w:val="Hyperlink"/>
            <w:rFonts w:cs="Arial"/>
          </w:rPr>
          <w:t>e</w:t>
        </w:r>
        <w:r w:rsidR="00F33CC1">
          <w:rPr>
            <w:rStyle w:val="Hyperlink"/>
            <w:rFonts w:cs="Arial"/>
          </w:rPr>
          <w:t>shop.weebly.com</w:t>
        </w:r>
      </w:hyperlink>
      <w:r w:rsidR="0073799C" w:rsidRPr="00353199">
        <w:rPr>
          <w:rStyle w:val="Hyperlink"/>
          <w:rFonts w:cs="Arial"/>
        </w:rPr>
        <w:t>.</w:t>
      </w:r>
      <w:r w:rsidR="000A1169" w:rsidRPr="00353199">
        <w:rPr>
          <w:rStyle w:val="Hyperlink"/>
          <w:rFonts w:cs="Arial"/>
          <w:u w:val="none"/>
        </w:rPr>
        <w:t xml:space="preserve"> </w:t>
      </w:r>
      <w:r w:rsidR="00353199" w:rsidRPr="00924E74">
        <w:rPr>
          <w:rStyle w:val="Hyperlink"/>
          <w:rFonts w:cs="Arial"/>
          <w:color w:val="auto"/>
          <w:u w:val="none"/>
        </w:rPr>
        <w:t xml:space="preserve">We do </w:t>
      </w:r>
      <w:r w:rsidR="00924E74" w:rsidRPr="00924E74">
        <w:rPr>
          <w:rStyle w:val="Hyperlink"/>
          <w:rFonts w:cs="Arial"/>
          <w:color w:val="auto"/>
          <w:u w:val="none"/>
        </w:rPr>
        <w:t>have some second</w:t>
      </w:r>
      <w:r w:rsidR="00924E74">
        <w:rPr>
          <w:rStyle w:val="Hyperlink"/>
          <w:rFonts w:cs="Arial"/>
          <w:color w:val="auto"/>
          <w:u w:val="none"/>
        </w:rPr>
        <w:t>-</w:t>
      </w:r>
      <w:r w:rsidR="00924E74" w:rsidRPr="00924E74">
        <w:rPr>
          <w:rStyle w:val="Hyperlink"/>
          <w:rFonts w:cs="Arial"/>
          <w:color w:val="auto"/>
          <w:u w:val="none"/>
        </w:rPr>
        <w:t>hand uniform</w:t>
      </w:r>
      <w:r w:rsidR="00924E74">
        <w:rPr>
          <w:rStyle w:val="Hyperlink"/>
          <w:rFonts w:cs="Arial"/>
          <w:color w:val="auto"/>
          <w:u w:val="none"/>
        </w:rPr>
        <w:t xml:space="preserve"> so please ask your Section Leader if you need anything.</w:t>
      </w:r>
    </w:p>
    <w:p w14:paraId="0D2D0E5D" w14:textId="08E2D35E" w:rsidR="006A23E0" w:rsidRPr="00080C5C" w:rsidRDefault="006A23E0" w:rsidP="00FD10DF">
      <w:pPr>
        <w:pStyle w:val="Heading2"/>
        <w:numPr>
          <w:ilvl w:val="1"/>
          <w:numId w:val="7"/>
        </w:numPr>
      </w:pPr>
      <w:bookmarkStart w:id="11" w:name="_Toc98728865"/>
      <w:bookmarkStart w:id="12" w:name="_Toc186880227"/>
      <w:bookmarkEnd w:id="10"/>
      <w:r w:rsidRPr="00080C5C">
        <w:t>Badges</w:t>
      </w:r>
      <w:bookmarkEnd w:id="11"/>
      <w:bookmarkEnd w:id="12"/>
    </w:p>
    <w:p w14:paraId="148CC7A6" w14:textId="68C12E89" w:rsidR="006A23E0" w:rsidRPr="00F33CC1" w:rsidRDefault="00F33CC1" w:rsidP="00F33CC1">
      <w:pPr>
        <w:ind w:left="0"/>
        <w:rPr>
          <w:rStyle w:val="Hyperlink"/>
          <w:rFonts w:cs="Arial"/>
        </w:rPr>
      </w:pPr>
      <w:r w:rsidRPr="00F33CC1">
        <w:rPr>
          <w:noProof/>
          <w:lang w:eastAsia="en-GB"/>
        </w:rPr>
        <w:drawing>
          <wp:anchor distT="0" distB="0" distL="114300" distR="114300" simplePos="0" relativeHeight="251661312" behindDoc="0" locked="0" layoutInCell="1" allowOverlap="1" wp14:anchorId="553B5102" wp14:editId="61D3CA6F">
            <wp:simplePos x="0" y="0"/>
            <wp:positionH relativeFrom="column">
              <wp:posOffset>37465</wp:posOffset>
            </wp:positionH>
            <wp:positionV relativeFrom="paragraph">
              <wp:posOffset>41275</wp:posOffset>
            </wp:positionV>
            <wp:extent cx="3212465" cy="2677160"/>
            <wp:effectExtent l="0" t="0" r="6985" b="8890"/>
            <wp:wrapSquare wrapText="bothSides"/>
            <wp:docPr id="2069971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971397" name=""/>
                    <pic:cNvPicPr/>
                  </pic:nvPicPr>
                  <pic:blipFill>
                    <a:blip r:embed="rId21"/>
                    <a:stretch>
                      <a:fillRect/>
                    </a:stretch>
                  </pic:blipFill>
                  <pic:spPr>
                    <a:xfrm>
                      <a:off x="0" y="0"/>
                      <a:ext cx="3212465" cy="2677160"/>
                    </a:xfrm>
                    <a:prstGeom prst="rect">
                      <a:avLst/>
                    </a:prstGeom>
                  </pic:spPr>
                </pic:pic>
              </a:graphicData>
            </a:graphic>
            <wp14:sizeRelH relativeFrom="margin">
              <wp14:pctWidth>0</wp14:pctWidth>
            </wp14:sizeRelH>
            <wp14:sizeRelV relativeFrom="margin">
              <wp14:pctHeight>0</wp14:pctHeight>
            </wp14:sizeRelV>
          </wp:anchor>
        </w:drawing>
      </w:r>
      <w:r w:rsidR="006A23E0" w:rsidRPr="006D302A">
        <w:t xml:space="preserve">During </w:t>
      </w:r>
      <w:r w:rsidR="006A23E0">
        <w:t>his/her</w:t>
      </w:r>
      <w:r w:rsidR="006A23E0" w:rsidRPr="006D302A">
        <w:t xml:space="preserve"> time in the colony, your </w:t>
      </w:r>
      <w:r w:rsidR="006A23E0">
        <w:t>child</w:t>
      </w:r>
      <w:r w:rsidR="006A23E0" w:rsidRPr="006D302A">
        <w:t xml:space="preserve"> will be able to work towards a number of badges. The following diagram shows where these need to be positioned on the Beaver Uniform. You can find a larger version of this </w:t>
      </w:r>
      <w:r w:rsidR="006267B1">
        <w:t xml:space="preserve">on our website under Group &gt; Information &gt; Uniform Information. Or on the Scout website </w:t>
      </w:r>
      <w:hyperlink r:id="rId22" w:history="1">
        <w:r w:rsidR="006267B1" w:rsidRPr="00F33CC1">
          <w:rPr>
            <w:rStyle w:val="Hyperlink"/>
            <w:rFonts w:cs="Arial"/>
          </w:rPr>
          <w:t>here</w:t>
        </w:r>
      </w:hyperlink>
      <w:r w:rsidR="006A23E0" w:rsidRPr="006D302A">
        <w:t xml:space="preserve">. </w:t>
      </w:r>
    </w:p>
    <w:p w14:paraId="77D3F82E" w14:textId="1D80F400" w:rsidR="006A23E0" w:rsidRPr="006D302A" w:rsidRDefault="006A23E0" w:rsidP="00FD10DF">
      <w:r>
        <w:t xml:space="preserve">Beavers receive their scarf and several </w:t>
      </w:r>
      <w:r w:rsidRPr="006D302A">
        <w:t xml:space="preserve">badges </w:t>
      </w:r>
      <w:r>
        <w:t xml:space="preserve">at their investiture (see paragraph </w:t>
      </w:r>
      <w:r>
        <w:fldChar w:fldCharType="begin"/>
      </w:r>
      <w:r>
        <w:instrText xml:space="preserve"> REF _Ref195062758 \r \h </w:instrText>
      </w:r>
      <w:r>
        <w:fldChar w:fldCharType="separate"/>
      </w:r>
      <w:r w:rsidR="00003183">
        <w:t>2.6</w:t>
      </w:r>
      <w:r>
        <w:fldChar w:fldCharType="end"/>
      </w:r>
      <w:r>
        <w:t xml:space="preserve">). </w:t>
      </w:r>
      <w:r w:rsidRPr="006D302A">
        <w:t xml:space="preserve">The main one is the </w:t>
      </w:r>
      <w:r w:rsidRPr="006D302A">
        <w:rPr>
          <w:u w:val="single"/>
        </w:rPr>
        <w:t xml:space="preserve">Membership </w:t>
      </w:r>
      <w:r>
        <w:rPr>
          <w:u w:val="single"/>
        </w:rPr>
        <w:t>Award</w:t>
      </w:r>
      <w:r w:rsidRPr="006D302A">
        <w:t xml:space="preserve"> worn on the front. We have a green </w:t>
      </w:r>
      <w:r w:rsidRPr="00D718EA">
        <w:rPr>
          <w:u w:val="single"/>
        </w:rPr>
        <w:t>Group Name tape</w:t>
      </w:r>
      <w:r w:rsidRPr="006D302A">
        <w:t xml:space="preserve"> with yellow writing – 1</w:t>
      </w:r>
      <w:r w:rsidRPr="006D302A">
        <w:rPr>
          <w:vertAlign w:val="superscript"/>
        </w:rPr>
        <w:t>st</w:t>
      </w:r>
      <w:r w:rsidRPr="006D302A">
        <w:t xml:space="preserve"> Claygate. Our </w:t>
      </w:r>
      <w:r w:rsidRPr="006D302A">
        <w:rPr>
          <w:u w:val="single"/>
        </w:rPr>
        <w:t>County &amp; District badges</w:t>
      </w:r>
      <w:r w:rsidRPr="006D302A">
        <w:t xml:space="preserve"> </w:t>
      </w:r>
      <w:r>
        <w:t xml:space="preserve">are combined into </w:t>
      </w:r>
      <w:r w:rsidRPr="00724117">
        <w:t xml:space="preserve">a </w:t>
      </w:r>
      <w:r w:rsidRPr="009A04F8">
        <w:t>single</w:t>
      </w:r>
      <w:r w:rsidR="009A04F8">
        <w:t xml:space="preserve"> </w:t>
      </w:r>
      <w:r w:rsidRPr="00E13983">
        <w:t>badge and we do not have a</w:t>
      </w:r>
      <w:r w:rsidRPr="006D302A">
        <w:t xml:space="preserve"> Group Badge. </w:t>
      </w:r>
    </w:p>
    <w:p w14:paraId="19E4E47D" w14:textId="6DFBDB28" w:rsidR="006A23E0" w:rsidRDefault="006A23E0" w:rsidP="00FD10DF">
      <w:r w:rsidRPr="006D302A">
        <w:t xml:space="preserve">The </w:t>
      </w:r>
      <w:r w:rsidRPr="007633AC">
        <w:rPr>
          <w:u w:val="single"/>
        </w:rPr>
        <w:t xml:space="preserve">Challenge </w:t>
      </w:r>
      <w:r w:rsidR="00B66CD2">
        <w:rPr>
          <w:u w:val="single"/>
        </w:rPr>
        <w:t xml:space="preserve">Award </w:t>
      </w:r>
      <w:r w:rsidRPr="007633AC">
        <w:rPr>
          <w:u w:val="single"/>
        </w:rPr>
        <w:t>Badges</w:t>
      </w:r>
      <w:r w:rsidRPr="006D302A">
        <w:t xml:space="preserve"> </w:t>
      </w:r>
      <w:r>
        <w:t xml:space="preserve">form the centre of the balanced programme </w:t>
      </w:r>
      <w:r w:rsidR="00B66CD2">
        <w:t>and are placed on the right hand side at the front.</w:t>
      </w:r>
    </w:p>
    <w:p w14:paraId="7D1E58E9" w14:textId="417351C7" w:rsidR="006A23E0" w:rsidRDefault="006A23E0" w:rsidP="00B12FBA">
      <w:r w:rsidRPr="007633AC">
        <w:rPr>
          <w:u w:val="single"/>
        </w:rPr>
        <w:t>Activity Badges</w:t>
      </w:r>
      <w:r>
        <w:t xml:space="preserve"> and the </w:t>
      </w:r>
      <w:r w:rsidRPr="00B66CD2">
        <w:rPr>
          <w:u w:val="single"/>
        </w:rPr>
        <w:t>Staged Activity Badges</w:t>
      </w:r>
      <w:r w:rsidRPr="006D302A">
        <w:t xml:space="preserve"> </w:t>
      </w:r>
      <w:r>
        <w:t xml:space="preserve">such as </w:t>
      </w:r>
      <w:r w:rsidR="007C1CCE">
        <w:t>Air Activities, Emergency Aid, Animal Friend, Gardener and S</w:t>
      </w:r>
      <w:r>
        <w:t>pace</w:t>
      </w:r>
      <w:r w:rsidR="007C1CCE">
        <w:t>,</w:t>
      </w:r>
      <w:r>
        <w:t xml:space="preserve"> to name but a few</w:t>
      </w:r>
      <w:r w:rsidR="00B66CD2">
        <w:t>, complement the Challenge awards and are</w:t>
      </w:r>
      <w:r>
        <w:t xml:space="preserve"> </w:t>
      </w:r>
      <w:r w:rsidR="00B66CD2">
        <w:t>sewn down the left sleeve.</w:t>
      </w:r>
      <w:r w:rsidR="00CF22F4">
        <w:t xml:space="preserve"> The Staged badges can be transferred to the Cub uniform when you move on.</w:t>
      </w:r>
    </w:p>
    <w:p w14:paraId="1045EA1E" w14:textId="36A8426A" w:rsidR="006A23E0" w:rsidRPr="006D302A" w:rsidRDefault="006A23E0" w:rsidP="00B12FBA">
      <w:r>
        <w:t>The</w:t>
      </w:r>
      <w:r w:rsidRPr="006D302A">
        <w:t xml:space="preserve"> </w:t>
      </w:r>
      <w:r w:rsidRPr="007633AC">
        <w:rPr>
          <w:u w:val="single"/>
        </w:rPr>
        <w:t>Chief Scout’s Bronze Award</w:t>
      </w:r>
      <w:r>
        <w:t xml:space="preserve"> </w:t>
      </w:r>
      <w:r w:rsidR="007C1CCE">
        <w:t xml:space="preserve">is </w:t>
      </w:r>
      <w:r>
        <w:t>the highest availa</w:t>
      </w:r>
      <w:r w:rsidR="007C1CCE">
        <w:t>ble in the Beaver Scout section.</w:t>
      </w:r>
      <w:r>
        <w:t xml:space="preserve"> </w:t>
      </w:r>
      <w:r w:rsidR="007C1CCE">
        <w:t>Your Beaver</w:t>
      </w:r>
      <w:r>
        <w:t xml:space="preserve"> must complete all six challenges plus 4 Activity Badges or staged Activity Badges</w:t>
      </w:r>
      <w:r w:rsidR="007C1CCE">
        <w:t xml:space="preserve"> to achieve this award</w:t>
      </w:r>
      <w:r>
        <w:t xml:space="preserve">. </w:t>
      </w:r>
      <w:r w:rsidR="00CF22F4">
        <w:t>It is</w:t>
      </w:r>
      <w:r w:rsidR="00C022A6">
        <w:t xml:space="preserve"> usually obtained as the Beaver moves up to Cubs and so can be sewn on</w:t>
      </w:r>
      <w:r w:rsidR="00F33CC1">
        <w:t>to</w:t>
      </w:r>
      <w:r w:rsidR="00C022A6">
        <w:t xml:space="preserve"> the cub uniform.</w:t>
      </w:r>
    </w:p>
    <w:p w14:paraId="653343F5" w14:textId="77777777" w:rsidR="006A23E0" w:rsidRPr="006D302A" w:rsidRDefault="006A23E0" w:rsidP="00180CA2">
      <w:r w:rsidRPr="007633AC">
        <w:t>On the anniversary of joining</w:t>
      </w:r>
      <w:r>
        <w:t xml:space="preserve"> the Group, your child will be</w:t>
      </w:r>
      <w:r w:rsidRPr="007633AC">
        <w:t xml:space="preserve"> presented </w:t>
      </w:r>
      <w:r>
        <w:t xml:space="preserve">with his/her </w:t>
      </w:r>
      <w:r w:rsidRPr="00D20D0C">
        <w:rPr>
          <w:u w:val="single"/>
        </w:rPr>
        <w:t>Joining–in Award</w:t>
      </w:r>
      <w:r w:rsidRPr="007633AC">
        <w:t>.</w:t>
      </w:r>
      <w:r w:rsidRPr="006D302A">
        <w:t xml:space="preserve"> </w:t>
      </w:r>
    </w:p>
    <w:p w14:paraId="7AC2FDA5" w14:textId="0DC6BE6D" w:rsidR="006A23E0" w:rsidRPr="00B66CD2" w:rsidRDefault="00B66CD2" w:rsidP="00FD10DF">
      <w:r>
        <w:rPr>
          <w:u w:val="single"/>
        </w:rPr>
        <w:t xml:space="preserve">Occasional Badges </w:t>
      </w:r>
      <w:r>
        <w:t>are presented to commemorate special events and are usually only worn for a short period.</w:t>
      </w:r>
    </w:p>
    <w:p w14:paraId="25899582" w14:textId="3B4FF964" w:rsidR="006A23E0" w:rsidRDefault="006A23E0" w:rsidP="00D20D0C">
      <w:r w:rsidRPr="006D302A">
        <w:t xml:space="preserve">Further information on badges and awards is available on the website </w:t>
      </w:r>
      <w:hyperlink r:id="rId23" w:history="1">
        <w:r w:rsidR="00FC2CCC" w:rsidRPr="00FC2CCC">
          <w:rPr>
            <w:rStyle w:val="Hyperlink"/>
            <w:rFonts w:cs="Arial"/>
          </w:rPr>
          <w:t>https://www.scouts.org.uk/beaver</w:t>
        </w:r>
        <w:r w:rsidR="00FC2CCC" w:rsidRPr="00FC2CCC">
          <w:rPr>
            <w:rStyle w:val="Hyperlink"/>
            <w:rFonts w:cs="Arial"/>
          </w:rPr>
          <w:t>s</w:t>
        </w:r>
        <w:r w:rsidR="00FC2CCC" w:rsidRPr="00FC2CCC">
          <w:rPr>
            <w:rStyle w:val="Hyperlink"/>
            <w:rFonts w:cs="Arial"/>
          </w:rPr>
          <w:t>/awards/</w:t>
        </w:r>
      </w:hyperlink>
      <w:r w:rsidR="00FC2CCC">
        <w:t>.</w:t>
      </w:r>
    </w:p>
    <w:p w14:paraId="2A396BBA" w14:textId="77777777" w:rsidR="006A23E0" w:rsidRPr="00905459" w:rsidRDefault="006A23E0" w:rsidP="00FD10DF">
      <w:pPr>
        <w:pStyle w:val="Heading2"/>
        <w:numPr>
          <w:ilvl w:val="1"/>
          <w:numId w:val="7"/>
        </w:numPr>
      </w:pPr>
      <w:bookmarkStart w:id="13" w:name="_Toc98728866"/>
      <w:bookmarkStart w:id="14" w:name="_Toc186880228"/>
      <w:r w:rsidRPr="00905459">
        <w:lastRenderedPageBreak/>
        <w:t>The Beaver Scout Promise</w:t>
      </w:r>
      <w:bookmarkEnd w:id="13"/>
      <w:bookmarkEnd w:id="14"/>
    </w:p>
    <w:p w14:paraId="77E68DB1" w14:textId="0A27DC12" w:rsidR="006A23E0" w:rsidRDefault="006A23E0" w:rsidP="005D22DA">
      <w:r w:rsidRPr="006D302A">
        <w:t>I promise to do my best</w:t>
      </w:r>
      <w:r w:rsidR="00FC2CCC">
        <w:t xml:space="preserve"> and</w:t>
      </w:r>
      <w:r w:rsidRPr="006D302A">
        <w:t xml:space="preserve"> to be kind and helpful and to love God.</w:t>
      </w:r>
    </w:p>
    <w:p w14:paraId="62D6B84F" w14:textId="77777777" w:rsidR="006A23E0" w:rsidRPr="00CD58F0" w:rsidRDefault="006A23E0" w:rsidP="001E6A8C">
      <w:pPr>
        <w:rPr>
          <w:b/>
        </w:rPr>
      </w:pPr>
      <w:r w:rsidRPr="00CD58F0">
        <w:rPr>
          <w:b/>
        </w:rPr>
        <w:t>Alternative Promise</w:t>
      </w:r>
    </w:p>
    <w:p w14:paraId="62699606" w14:textId="77777777" w:rsidR="006A23E0" w:rsidRPr="009D5DCD" w:rsidRDefault="006A23E0" w:rsidP="001E6A8C">
      <w:r w:rsidRPr="009D5DCD">
        <w:t>Scouting is available to people of all faiths as well as people who are humanist, atheist</w:t>
      </w:r>
      <w:r w:rsidR="009A04F8">
        <w:t xml:space="preserve"> or have no affirmed faith and </w:t>
      </w:r>
      <w:r w:rsidRPr="009D5DCD">
        <w:t>must therefore take</w:t>
      </w:r>
      <w:r>
        <w:rPr>
          <w:rStyle w:val="apple-converted-space"/>
          <w:i/>
        </w:rPr>
        <w:t xml:space="preserve"> </w:t>
      </w:r>
      <w:r w:rsidRPr="009D5DCD">
        <w:t>account of the different religious obligations or non-religious beliefs of its Members.</w:t>
      </w:r>
      <w:r w:rsidRPr="009D5DCD">
        <w:rPr>
          <w:rStyle w:val="apple-converted-space"/>
          <w:i/>
        </w:rPr>
        <w:t> </w:t>
      </w:r>
    </w:p>
    <w:p w14:paraId="1EF7178C" w14:textId="77829A16" w:rsidR="006A23E0" w:rsidRPr="001E6A8C" w:rsidRDefault="006A23E0" w:rsidP="001E6A8C">
      <w:pPr>
        <w:rPr>
          <w:rFonts w:ascii="Times New Roman" w:eastAsia="SimSun" w:hAnsi="Times New Roman" w:cs="Times New Roman"/>
          <w:color w:val="594E64"/>
          <w:lang w:eastAsia="zh-CN"/>
        </w:rPr>
      </w:pPr>
      <w:r w:rsidRPr="00042E65">
        <w:rPr>
          <w:rFonts w:eastAsia="SimSun"/>
          <w:lang w:eastAsia="zh-CN"/>
        </w:rPr>
        <w:t xml:space="preserve">To meet these circumstances, there are different variations of </w:t>
      </w:r>
      <w:r w:rsidRPr="00180CA2">
        <w:rPr>
          <w:rFonts w:eastAsia="SimSun"/>
          <w:lang w:eastAsia="zh-CN"/>
        </w:rPr>
        <w:t>the Beaver Scout Promise that can be made, allowing for the</w:t>
      </w:r>
      <w:r w:rsidRPr="00180CA2">
        <w:rPr>
          <w:rStyle w:val="apple-converted-space"/>
          <w:rFonts w:eastAsia="SimSun"/>
          <w:i/>
          <w:lang w:eastAsia="zh-CN"/>
        </w:rPr>
        <w:t xml:space="preserve"> </w:t>
      </w:r>
      <w:r w:rsidRPr="00180CA2">
        <w:rPr>
          <w:rFonts w:eastAsia="SimSun"/>
          <w:lang w:eastAsia="zh-CN"/>
        </w:rPr>
        <w:t xml:space="preserve">individuals obligations while upholding the essential spirit of the Promise. </w:t>
      </w:r>
      <w:r w:rsidR="00401424">
        <w:rPr>
          <w:rFonts w:eastAsia="SimSun"/>
          <w:lang w:eastAsia="zh-CN"/>
        </w:rPr>
        <w:t xml:space="preserve">These can be found </w:t>
      </w:r>
      <w:hyperlink r:id="rId24" w:history="1">
        <w:r w:rsidR="00401424">
          <w:rPr>
            <w:rStyle w:val="Hyperlink"/>
            <w:rFonts w:eastAsia="SimSun" w:cs="Arial"/>
            <w:lang w:eastAsia="zh-CN"/>
          </w:rPr>
          <w:t>here</w:t>
        </w:r>
      </w:hyperlink>
      <w:r w:rsidR="00401424">
        <w:rPr>
          <w:rFonts w:eastAsia="SimSun"/>
          <w:lang w:eastAsia="zh-CN"/>
        </w:rPr>
        <w:t xml:space="preserve">. </w:t>
      </w:r>
      <w:r w:rsidRPr="00180CA2">
        <w:rPr>
          <w:rFonts w:eastAsia="SimSun"/>
          <w:lang w:eastAsia="zh-CN"/>
        </w:rPr>
        <w:t>Please speak to Hugh Gostling the Group Scout Leader or your child’s Leader if</w:t>
      </w:r>
      <w:r w:rsidRPr="007B1492">
        <w:rPr>
          <w:rFonts w:eastAsia="SimSun"/>
          <w:lang w:eastAsia="zh-CN"/>
        </w:rPr>
        <w:t xml:space="preserve"> you would like your child to use a different promise.</w:t>
      </w:r>
    </w:p>
    <w:p w14:paraId="084F1ACC" w14:textId="77777777" w:rsidR="006A23E0" w:rsidRPr="00905459" w:rsidRDefault="006A23E0" w:rsidP="00FD10DF">
      <w:pPr>
        <w:pStyle w:val="Heading2"/>
        <w:numPr>
          <w:ilvl w:val="1"/>
          <w:numId w:val="7"/>
        </w:numPr>
      </w:pPr>
      <w:bookmarkStart w:id="15" w:name="_Toc155324275"/>
      <w:bookmarkStart w:id="16" w:name="_Toc164136198"/>
      <w:bookmarkStart w:id="17" w:name="_Toc164136513"/>
      <w:bookmarkStart w:id="18" w:name="_Toc186695472"/>
      <w:bookmarkStart w:id="19" w:name="_Toc98728867"/>
      <w:bookmarkStart w:id="20" w:name="_Toc186880229"/>
      <w:bookmarkEnd w:id="15"/>
      <w:bookmarkEnd w:id="16"/>
      <w:bookmarkEnd w:id="17"/>
      <w:bookmarkEnd w:id="18"/>
      <w:r w:rsidRPr="00905459">
        <w:t>The Beaver Scout Motto</w:t>
      </w:r>
      <w:bookmarkEnd w:id="19"/>
      <w:bookmarkEnd w:id="20"/>
    </w:p>
    <w:p w14:paraId="5DC3BBC8" w14:textId="77777777" w:rsidR="006A23E0" w:rsidRPr="006D302A" w:rsidRDefault="006A23E0" w:rsidP="00FD10DF">
      <w:r w:rsidRPr="006D302A">
        <w:t>Be Prepared.</w:t>
      </w:r>
    </w:p>
    <w:p w14:paraId="3907BFEC" w14:textId="77777777" w:rsidR="006A23E0" w:rsidRPr="00905459" w:rsidRDefault="006A23E0" w:rsidP="00FD10DF">
      <w:pPr>
        <w:pStyle w:val="Heading2"/>
        <w:numPr>
          <w:ilvl w:val="1"/>
          <w:numId w:val="7"/>
        </w:numPr>
      </w:pPr>
      <w:bookmarkStart w:id="21" w:name="_Toc98728868"/>
      <w:bookmarkStart w:id="22" w:name="_Ref195062758"/>
      <w:bookmarkStart w:id="23" w:name="_Toc186880230"/>
      <w:r w:rsidRPr="00905459">
        <w:t>The Investiture</w:t>
      </w:r>
      <w:bookmarkEnd w:id="21"/>
      <w:bookmarkEnd w:id="22"/>
      <w:bookmarkEnd w:id="23"/>
    </w:p>
    <w:p w14:paraId="795A9985" w14:textId="6D93E105" w:rsidR="006A23E0" w:rsidRPr="006D302A" w:rsidRDefault="006A23E0" w:rsidP="00FD10DF">
      <w:r w:rsidRPr="006D302A">
        <w:t xml:space="preserve">This event takes place after your </w:t>
      </w:r>
      <w:r>
        <w:t>child</w:t>
      </w:r>
      <w:r w:rsidRPr="006D302A">
        <w:t xml:space="preserve"> has </w:t>
      </w:r>
      <w:r>
        <w:t>attended meetings for at least 4 weeks</w:t>
      </w:r>
      <w:r w:rsidRPr="006D302A">
        <w:t xml:space="preserve">. The GSL or one of his deputies will be present at the normal weekly meeting and will ask your </w:t>
      </w:r>
      <w:r>
        <w:t>child</w:t>
      </w:r>
      <w:r w:rsidRPr="006D302A">
        <w:t xml:space="preserve"> to repeat the words of the promise after him. Your new Beaver Scout will then be presented with </w:t>
      </w:r>
      <w:r>
        <w:t>his/her</w:t>
      </w:r>
      <w:r w:rsidRPr="006D302A">
        <w:t xml:space="preserve"> Group Scarf, woggle</w:t>
      </w:r>
      <w:r w:rsidR="00A21516">
        <w:t xml:space="preserve"> and </w:t>
      </w:r>
      <w:r w:rsidR="00396018">
        <w:t xml:space="preserve">Group </w:t>
      </w:r>
      <w:r w:rsidR="00A21516">
        <w:t>T-shirt</w:t>
      </w:r>
      <w:r w:rsidRPr="006D302A">
        <w:t xml:space="preserve"> which </w:t>
      </w:r>
      <w:r>
        <w:t>he/she</w:t>
      </w:r>
      <w:r w:rsidRPr="006D302A">
        <w:t xml:space="preserve"> will wear throughout </w:t>
      </w:r>
      <w:r>
        <w:t>his/her</w:t>
      </w:r>
      <w:r w:rsidRPr="006D302A">
        <w:t xml:space="preserve"> time in the Group, a certificate, and badges for </w:t>
      </w:r>
      <w:r>
        <w:t>his/her</w:t>
      </w:r>
      <w:r w:rsidRPr="006D302A">
        <w:t xml:space="preserve"> uniform. This is an important occasion and parents are invited to attend. </w:t>
      </w:r>
    </w:p>
    <w:p w14:paraId="23C08CE3" w14:textId="77777777" w:rsidR="006A23E0" w:rsidRPr="00905459" w:rsidRDefault="006A23E0" w:rsidP="00FD10DF">
      <w:pPr>
        <w:pStyle w:val="Heading2"/>
        <w:numPr>
          <w:ilvl w:val="1"/>
          <w:numId w:val="7"/>
        </w:numPr>
      </w:pPr>
      <w:bookmarkStart w:id="24" w:name="_Toc98728869"/>
      <w:bookmarkStart w:id="25" w:name="_Toc186880231"/>
      <w:r w:rsidRPr="00905459">
        <w:t>Moving Up to Cubs</w:t>
      </w:r>
      <w:bookmarkEnd w:id="24"/>
      <w:bookmarkEnd w:id="25"/>
    </w:p>
    <w:p w14:paraId="2CE9A6D3" w14:textId="77777777" w:rsidR="006A23E0" w:rsidRPr="006D302A" w:rsidRDefault="006A23E0" w:rsidP="00FD10DF">
      <w:r w:rsidRPr="006D302A">
        <w:t xml:space="preserve">Your </w:t>
      </w:r>
      <w:r>
        <w:t>child</w:t>
      </w:r>
      <w:r w:rsidRPr="006D302A">
        <w:t xml:space="preserve"> will be eligible to move on to Cubs when </w:t>
      </w:r>
      <w:r>
        <w:t>he/she</w:t>
      </w:r>
      <w:r w:rsidRPr="006D302A">
        <w:t xml:space="preserve"> is 8 years old and will be part of a group of </w:t>
      </w:r>
      <w:r>
        <w:t>Beavers</w:t>
      </w:r>
      <w:r w:rsidRPr="006D302A">
        <w:t xml:space="preserve"> who move up at the end of each term. By this time you should have had the chance to see what our </w:t>
      </w:r>
      <w:r>
        <w:t xml:space="preserve">cub </w:t>
      </w:r>
      <w:r w:rsidRPr="006D302A">
        <w:t>packs get up to through taking part in events and reading our regular Newsletter. We hope you will have seen what’s in store through your attendance at our Scouts Own &amp;</w:t>
      </w:r>
      <w:r>
        <w:t xml:space="preserve"> Moving-Up Ceremonies each term</w:t>
      </w:r>
      <w:r w:rsidR="002034CE">
        <w:t>.</w:t>
      </w:r>
    </w:p>
    <w:p w14:paraId="1AB1B5A3" w14:textId="77777777" w:rsidR="006A23E0" w:rsidRPr="00905459" w:rsidRDefault="006A23E0" w:rsidP="00FD10DF">
      <w:pPr>
        <w:pStyle w:val="Heading2"/>
        <w:numPr>
          <w:ilvl w:val="1"/>
          <w:numId w:val="7"/>
        </w:numPr>
      </w:pPr>
      <w:bookmarkStart w:id="26" w:name="_Toc186880232"/>
      <w:r w:rsidRPr="00905459">
        <w:t>Points of Interest</w:t>
      </w:r>
      <w:bookmarkEnd w:id="26"/>
    </w:p>
    <w:p w14:paraId="2E91DE8C" w14:textId="77777777" w:rsidR="006A23E0" w:rsidRDefault="006A23E0" w:rsidP="00FD10DF">
      <w:r w:rsidRPr="006D302A">
        <w:t xml:space="preserve">There </w:t>
      </w:r>
      <w:r>
        <w:t>is no longer a Beaver Scout Annual but there are various publications available from Scoutshops which make good stocking fillers!</w:t>
      </w:r>
    </w:p>
    <w:p w14:paraId="2D135A68" w14:textId="77777777" w:rsidR="006A23E0" w:rsidRDefault="006A23E0" w:rsidP="00FD10DF">
      <w:r>
        <w:t>Members of 1</w:t>
      </w:r>
      <w:r w:rsidRPr="00356B62">
        <w:rPr>
          <w:vertAlign w:val="superscript"/>
        </w:rPr>
        <w:t>st</w:t>
      </w:r>
      <w:r>
        <w:t xml:space="preserve"> Claygate Scout Group are proud to be able to wear a khaki coloured scarf to show that we were one of the first groups to join the Scouting Movement. The other groups have more colourful scarves but it is worth remembering why we are different. </w:t>
      </w:r>
    </w:p>
    <w:p w14:paraId="5A800E70" w14:textId="77777777" w:rsidR="006A23E0" w:rsidRDefault="006A23E0" w:rsidP="00FD10DF">
      <w:r>
        <w:t xml:space="preserve">Members of the Scout Association always shake hands with their </w:t>
      </w:r>
      <w:r w:rsidRPr="000A3D21">
        <w:rPr>
          <w:u w:val="single"/>
        </w:rPr>
        <w:t>left</w:t>
      </w:r>
      <w:r>
        <w:t xml:space="preserve"> hand. This is a sign of trust which originates from Baden Powell’s meeting with Zulu warriors who laid down their shield (held in their left hand) to greet him.</w:t>
      </w:r>
    </w:p>
    <w:p w14:paraId="7DB6C38A" w14:textId="77777777" w:rsidR="006A23E0" w:rsidRPr="006D302A" w:rsidRDefault="006A23E0" w:rsidP="00FD10DF">
      <w:pPr>
        <w:pStyle w:val="Heading1"/>
        <w:numPr>
          <w:ilvl w:val="0"/>
          <w:numId w:val="7"/>
        </w:numPr>
      </w:pPr>
      <w:bookmarkStart w:id="27" w:name="_Toc98728871"/>
      <w:bookmarkStart w:id="28" w:name="_Toc186880233"/>
      <w:r w:rsidRPr="006D302A">
        <w:t>About Group and District Activities</w:t>
      </w:r>
      <w:bookmarkEnd w:id="27"/>
      <w:bookmarkEnd w:id="28"/>
    </w:p>
    <w:p w14:paraId="677871B4" w14:textId="011AA636" w:rsidR="006A23E0" w:rsidRDefault="00E90DDC" w:rsidP="00A75E44">
      <w:r>
        <w:t xml:space="preserve">In addition to the weekly programme which you will receive from your colony Beaver Scout Leader at the beginning of each term, there will be activities organised at Group and District level. </w:t>
      </w:r>
      <w:r w:rsidR="006A23E0" w:rsidRPr="00080C5C">
        <w:t xml:space="preserve">This chapter gives a general description of </w:t>
      </w:r>
      <w:r>
        <w:t xml:space="preserve">these </w:t>
      </w:r>
      <w:r w:rsidR="006A23E0" w:rsidRPr="00080C5C">
        <w:t>which you will hear about through your</w:t>
      </w:r>
      <w:r w:rsidR="006A23E0" w:rsidRPr="006D302A">
        <w:t xml:space="preserve"> colony. There may be changes to the format and venue of these activities so please treat this information as guidance only.</w:t>
      </w:r>
      <w:r w:rsidR="006A23E0">
        <w:t xml:space="preserve"> A full calendar of events is available on our website – </w:t>
      </w:r>
      <w:hyperlink r:id="rId25" w:history="1">
        <w:r w:rsidR="006A23E0" w:rsidRPr="000811C6">
          <w:rPr>
            <w:rStyle w:val="Hyperlink"/>
          </w:rPr>
          <w:t>www.claygatescouts.org</w:t>
        </w:r>
      </w:hyperlink>
      <w:r w:rsidR="006A23E0">
        <w:t xml:space="preserve">. You can sign up there to receive updates to the calendar and to see new photos of events. Please also note that you can usually sign up to help at events by completing a shared spreadsheet on our website. This saves the organisers or parent </w:t>
      </w:r>
      <w:r w:rsidR="00A27784">
        <w:t>coordinator</w:t>
      </w:r>
      <w:r w:rsidR="006A23E0">
        <w:t xml:space="preserve"> worrying about getting enough help.</w:t>
      </w:r>
    </w:p>
    <w:p w14:paraId="12AEE7E0" w14:textId="77777777" w:rsidR="006A23E0" w:rsidRPr="00180CA2" w:rsidRDefault="006A23E0" w:rsidP="00FD10DF">
      <w:pPr>
        <w:pStyle w:val="Heading2"/>
        <w:numPr>
          <w:ilvl w:val="1"/>
          <w:numId w:val="7"/>
        </w:numPr>
      </w:pPr>
      <w:bookmarkStart w:id="29" w:name="_Toc98728872"/>
      <w:bookmarkStart w:id="30" w:name="_Toc186880234"/>
      <w:r w:rsidRPr="00905459">
        <w:lastRenderedPageBreak/>
        <w:t xml:space="preserve">Beaver </w:t>
      </w:r>
      <w:r w:rsidRPr="00180CA2">
        <w:t>District Party</w:t>
      </w:r>
      <w:bookmarkEnd w:id="29"/>
      <w:bookmarkEnd w:id="30"/>
    </w:p>
    <w:p w14:paraId="5B023BEA" w14:textId="1D98FAF5" w:rsidR="006A23E0" w:rsidRPr="009A04F8" w:rsidRDefault="006A23E0" w:rsidP="00FD10DF">
      <w:r w:rsidRPr="009A04F8">
        <w:t>This is organised by The Esher District Beaver Leader and usually takes place i</w:t>
      </w:r>
      <w:r w:rsidR="00346699">
        <w:t>n February. There are around 250</w:t>
      </w:r>
      <w:r w:rsidRPr="009A04F8">
        <w:t xml:space="preserve"> Be</w:t>
      </w:r>
      <w:r w:rsidR="00346699">
        <w:t xml:space="preserve">avers </w:t>
      </w:r>
      <w:r w:rsidR="0082310D">
        <w:t>f</w:t>
      </w:r>
      <w:r w:rsidR="00346699">
        <w:t>rom 11</w:t>
      </w:r>
      <w:r w:rsidRPr="009A04F8">
        <w:t xml:space="preserve"> groups in Esher District: 1</w:t>
      </w:r>
      <w:r w:rsidRPr="009A04F8">
        <w:rPr>
          <w:vertAlign w:val="superscript"/>
        </w:rPr>
        <w:t>st</w:t>
      </w:r>
      <w:r w:rsidRPr="009A04F8">
        <w:t xml:space="preserve"> Claygate, 1</w:t>
      </w:r>
      <w:r w:rsidRPr="009A04F8">
        <w:rPr>
          <w:vertAlign w:val="superscript"/>
        </w:rPr>
        <w:t>st</w:t>
      </w:r>
      <w:r w:rsidRPr="009A04F8">
        <w:t xml:space="preserve"> Cobham, The Dittons, 1</w:t>
      </w:r>
      <w:r w:rsidRPr="009A04F8">
        <w:rPr>
          <w:vertAlign w:val="superscript"/>
        </w:rPr>
        <w:t>st</w:t>
      </w:r>
      <w:r w:rsidRPr="009A04F8">
        <w:t xml:space="preserve"> Hinchley Wood, 1</w:t>
      </w:r>
      <w:r w:rsidRPr="009A04F8">
        <w:rPr>
          <w:vertAlign w:val="superscript"/>
        </w:rPr>
        <w:t>st</w:t>
      </w:r>
      <w:r w:rsidRPr="009A04F8">
        <w:t xml:space="preserve"> Molesey, 2</w:t>
      </w:r>
      <w:r w:rsidRPr="009A04F8">
        <w:rPr>
          <w:vertAlign w:val="superscript"/>
        </w:rPr>
        <w:t>nd</w:t>
      </w:r>
      <w:r w:rsidRPr="009A04F8">
        <w:t xml:space="preserve"> Molesey, 3</w:t>
      </w:r>
      <w:r w:rsidRPr="009A04F8">
        <w:rPr>
          <w:vertAlign w:val="superscript"/>
        </w:rPr>
        <w:t>rd</w:t>
      </w:r>
      <w:r w:rsidRPr="009A04F8">
        <w:t xml:space="preserve"> Molesey, 1</w:t>
      </w:r>
      <w:r w:rsidRPr="009A04F8">
        <w:rPr>
          <w:vertAlign w:val="superscript"/>
        </w:rPr>
        <w:t>st</w:t>
      </w:r>
      <w:r w:rsidRPr="009A04F8">
        <w:t xml:space="preserve"> Oxshott, 4</w:t>
      </w:r>
      <w:r w:rsidRPr="009A04F8">
        <w:rPr>
          <w:vertAlign w:val="superscript"/>
        </w:rPr>
        <w:t>th</w:t>
      </w:r>
      <w:r w:rsidRPr="009A04F8">
        <w:t xml:space="preserve"> Thames Ditton (Ajax Sea Scouts)</w:t>
      </w:r>
      <w:r w:rsidR="00346699">
        <w:t>,</w:t>
      </w:r>
      <w:r w:rsidRPr="009A04F8">
        <w:t xml:space="preserve"> 1</w:t>
      </w:r>
      <w:r w:rsidRPr="009A04F8">
        <w:rPr>
          <w:vertAlign w:val="superscript"/>
        </w:rPr>
        <w:t>st</w:t>
      </w:r>
      <w:r w:rsidR="00346699">
        <w:t xml:space="preserve"> Weston Green &amp; 3</w:t>
      </w:r>
      <w:r w:rsidR="00346699" w:rsidRPr="00346699">
        <w:rPr>
          <w:vertAlign w:val="superscript"/>
        </w:rPr>
        <w:t>rd</w:t>
      </w:r>
      <w:r w:rsidR="00346699">
        <w:t xml:space="preserve"> Esher.</w:t>
      </w:r>
    </w:p>
    <w:p w14:paraId="7FC15B0B" w14:textId="5D2C5BC0" w:rsidR="006A23E0" w:rsidRPr="006D302A" w:rsidRDefault="006A23E0" w:rsidP="00FD10DF">
      <w:r w:rsidRPr="009A04F8">
        <w:t xml:space="preserve">It is </w:t>
      </w:r>
      <w:r w:rsidR="002B34E7">
        <w:t xml:space="preserve">usually </w:t>
      </w:r>
      <w:r w:rsidRPr="009A04F8">
        <w:t>held in Hinchley Wood Secondary School making use of the main hall and several classrooms. There is an opening ceremony where all Beaver Groups are introduced and a break for a packed tea half way through. Usual</w:t>
      </w:r>
      <w:r w:rsidR="002034CE">
        <w:t>ly</w:t>
      </w:r>
      <w:r w:rsidR="00F12E58">
        <w:t>,</w:t>
      </w:r>
      <w:r w:rsidR="002034CE">
        <w:t xml:space="preserve"> a theatre company performs a</w:t>
      </w:r>
      <w:r w:rsidRPr="009A04F8">
        <w:t xml:space="preserve"> fairy tale or fable with a number of bases for groups o</w:t>
      </w:r>
      <w:r w:rsidR="00BD4640">
        <w:t>f 20-25</w:t>
      </w:r>
      <w:r w:rsidRPr="009A04F8">
        <w:t>. A great time to meet and catch up with friends from other areas.</w:t>
      </w:r>
    </w:p>
    <w:p w14:paraId="37CEA96F" w14:textId="77777777" w:rsidR="006A23E0" w:rsidRPr="00905459" w:rsidRDefault="006A23E0" w:rsidP="00FD10DF">
      <w:pPr>
        <w:pStyle w:val="Heading2"/>
        <w:numPr>
          <w:ilvl w:val="1"/>
          <w:numId w:val="7"/>
        </w:numPr>
      </w:pPr>
      <w:bookmarkStart w:id="31" w:name="_Toc98728873"/>
      <w:bookmarkStart w:id="32" w:name="_Toc186880235"/>
      <w:r w:rsidRPr="00905459">
        <w:t>Cross Country Run</w:t>
      </w:r>
      <w:bookmarkEnd w:id="31"/>
      <w:bookmarkEnd w:id="32"/>
    </w:p>
    <w:p w14:paraId="0E46EBA8" w14:textId="77777777" w:rsidR="006A23E0" w:rsidRPr="006D302A" w:rsidRDefault="006A23E0" w:rsidP="00FD10DF">
      <w:r w:rsidRPr="00180CA2">
        <w:t>This event takes place in February and is organised by the Di</w:t>
      </w:r>
      <w:r w:rsidR="009A04F8">
        <w:t>strict. It usually takes place o</w:t>
      </w:r>
      <w:r w:rsidRPr="00180CA2">
        <w:t>n Oxshott Common. Beavers need to be accompanied on the run by a parent or other adult. Each young person partic</w:t>
      </w:r>
      <w:r w:rsidRPr="006D302A">
        <w:t>ipating receives a medal and points for their group.</w:t>
      </w:r>
    </w:p>
    <w:p w14:paraId="51CB47D3" w14:textId="77777777" w:rsidR="006A23E0" w:rsidRPr="00905459" w:rsidRDefault="006A23E0" w:rsidP="00FD10DF">
      <w:pPr>
        <w:pStyle w:val="Heading2"/>
        <w:numPr>
          <w:ilvl w:val="1"/>
          <w:numId w:val="7"/>
        </w:numPr>
      </w:pPr>
      <w:bookmarkStart w:id="33" w:name="_Toc98728875"/>
      <w:bookmarkStart w:id="34" w:name="_Toc186880236"/>
      <w:r w:rsidRPr="00905459">
        <w:t>Group Activity Weekend</w:t>
      </w:r>
      <w:bookmarkEnd w:id="33"/>
      <w:bookmarkEnd w:id="34"/>
    </w:p>
    <w:p w14:paraId="7E8F418A" w14:textId="09C8B3FD" w:rsidR="006A23E0" w:rsidRDefault="006A23E0" w:rsidP="00FD10DF">
      <w:r w:rsidRPr="006D302A">
        <w:t>Each year during May</w:t>
      </w:r>
      <w:r>
        <w:t xml:space="preserve"> Explorers, </w:t>
      </w:r>
      <w:r w:rsidRPr="006D302A">
        <w:t>Scouts</w:t>
      </w:r>
      <w:r>
        <w:t>,</w:t>
      </w:r>
      <w:r w:rsidRPr="006D302A">
        <w:t xml:space="preserve"> Cubs</w:t>
      </w:r>
      <w:r>
        <w:t xml:space="preserve"> and Beavers</w:t>
      </w:r>
      <w:r w:rsidRPr="006D302A">
        <w:t xml:space="preserve"> ha</w:t>
      </w:r>
      <w:r>
        <w:t>ve</w:t>
      </w:r>
      <w:r w:rsidRPr="006D302A">
        <w:t xml:space="preserve"> a weekend camp at either Polyapes (in Oxshott) or </w:t>
      </w:r>
      <w:r>
        <w:t>Walton Firs</w:t>
      </w:r>
      <w:r w:rsidRPr="006D302A">
        <w:t xml:space="preserve"> (in </w:t>
      </w:r>
      <w:r>
        <w:t>Cobham</w:t>
      </w:r>
      <w:r w:rsidRPr="006D302A">
        <w:t xml:space="preserve">). Beavers </w:t>
      </w:r>
      <w:r>
        <w:t>may be</w:t>
      </w:r>
      <w:r w:rsidRPr="006D302A">
        <w:t xml:space="preserve"> invited to </w:t>
      </w:r>
      <w:r>
        <w:t xml:space="preserve">a sleepover for one night only in a hut where they </w:t>
      </w:r>
      <w:r w:rsidR="00E90DDC">
        <w:t>sleep in small pop-up tents with</w:t>
      </w:r>
      <w:r>
        <w:t xml:space="preserve"> </w:t>
      </w:r>
      <w:r w:rsidRPr="00180CA2">
        <w:t>mats</w:t>
      </w:r>
      <w:r>
        <w:t xml:space="preserve"> on the floor</w:t>
      </w:r>
      <w:r w:rsidR="00E90DDC">
        <w:t>!</w:t>
      </w:r>
      <w:r w:rsidRPr="006D302A">
        <w:t xml:space="preserve"> </w:t>
      </w:r>
      <w:r>
        <w:t xml:space="preserve">Scout Association rules state that Beavers are only allowed to sleepover for a maximum of 24 hours. Our aim is that </w:t>
      </w:r>
      <w:r w:rsidR="002034CE">
        <w:t>around two thirds</w:t>
      </w:r>
      <w:r>
        <w:t xml:space="preserve"> of Beavers come for the sleepover and the rest are invited for the afternoon and evening. Th</w:t>
      </w:r>
      <w:r w:rsidR="002034CE">
        <w:t xml:space="preserve">e Beavers attend the camp fire and the </w:t>
      </w:r>
      <w:r>
        <w:t xml:space="preserve">Scout’s Own and Going-up ceremony with the rest of the Group. </w:t>
      </w:r>
      <w:r w:rsidRPr="009A04F8">
        <w:t xml:space="preserve">The sleepover takes on a fun theme and is a good introduction to </w:t>
      </w:r>
      <w:r w:rsidR="00090527">
        <w:t>S</w:t>
      </w:r>
      <w:r w:rsidRPr="009A04F8">
        <w:t>couting outdoors.</w:t>
      </w:r>
      <w:r w:rsidR="0082310D">
        <w:t xml:space="preserve"> One of the Beaver Leaders will be assigned the role of Leader in Charge supported by the team of leaders, assistant leaders and section assistants.</w:t>
      </w:r>
    </w:p>
    <w:p w14:paraId="58D24DCE" w14:textId="77777777" w:rsidR="006A23E0" w:rsidRPr="00905459" w:rsidRDefault="006A23E0" w:rsidP="00FD10DF">
      <w:pPr>
        <w:pStyle w:val="Heading2"/>
        <w:numPr>
          <w:ilvl w:val="1"/>
          <w:numId w:val="7"/>
        </w:numPr>
      </w:pPr>
      <w:bookmarkStart w:id="35" w:name="_Toc98728876"/>
      <w:bookmarkStart w:id="36" w:name="_Toc186880237"/>
      <w:r w:rsidRPr="00905459">
        <w:t>Beaver Fun Day</w:t>
      </w:r>
      <w:bookmarkEnd w:id="35"/>
      <w:bookmarkEnd w:id="36"/>
    </w:p>
    <w:p w14:paraId="16FFCFA6" w14:textId="77777777" w:rsidR="006A23E0" w:rsidRPr="006D302A" w:rsidRDefault="006A23E0" w:rsidP="00FD10DF">
      <w:r w:rsidRPr="006D302A">
        <w:t xml:space="preserve">This takes place in July and is organised by the District with a similar format to the Beaver District Party with one major difference – it is held </w:t>
      </w:r>
      <w:r>
        <w:t xml:space="preserve">outside! It usually takes </w:t>
      </w:r>
      <w:r w:rsidRPr="009A04F8">
        <w:t>place at</w:t>
      </w:r>
      <w:r w:rsidRPr="006D302A">
        <w:t xml:space="preserve"> Esher District’s campsite at Polyapes, Blundel Lane, Oxshott</w:t>
      </w:r>
      <w:r>
        <w:t xml:space="preserve"> in the main field. </w:t>
      </w:r>
      <w:r w:rsidRPr="006D302A">
        <w:t>There are a series of bases which groups follow during the afternoon and it is a great deal of fun, especially if the weather is good! You will be encouraged to share lifts as the car park there is too small to accommodate 150+ cars!</w:t>
      </w:r>
    </w:p>
    <w:p w14:paraId="6ECDD7C9" w14:textId="77777777" w:rsidR="006A23E0" w:rsidRPr="00905459" w:rsidRDefault="002034CE" w:rsidP="00FD10DF">
      <w:pPr>
        <w:pStyle w:val="Heading2"/>
        <w:numPr>
          <w:ilvl w:val="1"/>
          <w:numId w:val="7"/>
        </w:numPr>
      </w:pPr>
      <w:bookmarkStart w:id="37" w:name="_Toc98728877"/>
      <w:bookmarkStart w:id="38" w:name="_Toc186880238"/>
      <w:r>
        <w:t xml:space="preserve">Scouts Own &amp; </w:t>
      </w:r>
      <w:r w:rsidR="006A23E0" w:rsidRPr="00905459">
        <w:t>Going-up Ceremon</w:t>
      </w:r>
      <w:bookmarkEnd w:id="37"/>
      <w:r>
        <w:t>y</w:t>
      </w:r>
      <w:bookmarkEnd w:id="38"/>
    </w:p>
    <w:p w14:paraId="69DC3AF8" w14:textId="466F735F" w:rsidR="006A23E0" w:rsidRPr="006D302A" w:rsidRDefault="006A23E0" w:rsidP="00FD10DF">
      <w:r w:rsidRPr="006D302A">
        <w:t>These take place on a Sunday morning soon after the beginning of each term (Feb, May &amp; Oct). After a short service which is planned by the Group, the Beaver Leader</w:t>
      </w:r>
      <w:r w:rsidR="00FC2CCC">
        <w:t>s</w:t>
      </w:r>
      <w:r w:rsidRPr="006D302A">
        <w:t xml:space="preserve"> say goodbye to Beavers who are old enough to join </w:t>
      </w:r>
      <w:r w:rsidR="0082310D">
        <w:t xml:space="preserve">one of </w:t>
      </w:r>
      <w:r w:rsidRPr="006D302A">
        <w:t>the Cub Pack</w:t>
      </w:r>
      <w:r w:rsidR="0082310D">
        <w:t>s</w:t>
      </w:r>
      <w:r w:rsidRPr="006D302A">
        <w:t xml:space="preserve"> and they carry out some sort of activity such as climbing along a set of logs to their Akela (Cub Scout Leader). There are also tasks for Cubs joining Scouts and Scouts moving on to Explorers. This is a good opportunity to remind ourselves of the spiritual element of </w:t>
      </w:r>
      <w:r w:rsidR="0082310D">
        <w:t>S</w:t>
      </w:r>
      <w:r w:rsidRPr="006D302A">
        <w:t>couting and to meet other members of the Group. There are sometimes special presentations to be made where for example money has been raised for charity and/or leaders have completed training or reached milestones in their service to scouting.</w:t>
      </w:r>
    </w:p>
    <w:p w14:paraId="40CF2D29" w14:textId="6FC0A330" w:rsidR="006A23E0" w:rsidRPr="009D5DCD" w:rsidRDefault="006A23E0" w:rsidP="00CD1B6D">
      <w:pPr>
        <w:pStyle w:val="Heading2"/>
        <w:numPr>
          <w:ilvl w:val="1"/>
          <w:numId w:val="7"/>
        </w:numPr>
      </w:pPr>
      <w:bookmarkStart w:id="39" w:name="_Toc259085083"/>
      <w:bookmarkStart w:id="40" w:name="_Toc98728878"/>
      <w:bookmarkStart w:id="41" w:name="_Toc416888724"/>
      <w:bookmarkStart w:id="42" w:name="_Toc98728880"/>
      <w:bookmarkStart w:id="43" w:name="_Toc186880239"/>
      <w:r w:rsidRPr="009D5DCD">
        <w:t xml:space="preserve">Group </w:t>
      </w:r>
      <w:bookmarkEnd w:id="39"/>
      <w:bookmarkEnd w:id="40"/>
      <w:bookmarkEnd w:id="41"/>
      <w:r w:rsidR="003D54D4">
        <w:t>Beer Festival</w:t>
      </w:r>
      <w:bookmarkEnd w:id="43"/>
    </w:p>
    <w:p w14:paraId="67045B67" w14:textId="7EC8931C" w:rsidR="006A23E0" w:rsidRDefault="00EA7E8C" w:rsidP="00CD1B6D">
      <w:r>
        <w:t>In early September at the end of school holidays,</w:t>
      </w:r>
      <w:r w:rsidR="003D54D4">
        <w:t xml:space="preserve"> we </w:t>
      </w:r>
      <w:r>
        <w:t>hold</w:t>
      </w:r>
      <w:r w:rsidR="003D54D4">
        <w:t xml:space="preserve"> a weekend Beer festival.</w:t>
      </w:r>
      <w:r w:rsidR="006A23E0">
        <w:t xml:space="preserve"> It is </w:t>
      </w:r>
      <w:r w:rsidR="003D54D4">
        <w:t>extremely popular in the community</w:t>
      </w:r>
      <w:r w:rsidR="006A23E0">
        <w:t xml:space="preserve"> and is an enjoyable and profitable event for the Group.</w:t>
      </w:r>
    </w:p>
    <w:p w14:paraId="2D3372A2" w14:textId="77777777" w:rsidR="006A23E0" w:rsidRPr="009D5DCD" w:rsidRDefault="006A23E0" w:rsidP="00CD1B6D">
      <w:pPr>
        <w:pStyle w:val="Heading2"/>
        <w:numPr>
          <w:ilvl w:val="1"/>
          <w:numId w:val="7"/>
        </w:numPr>
      </w:pPr>
      <w:bookmarkStart w:id="44" w:name="_Toc416888725"/>
      <w:bookmarkStart w:id="45" w:name="_Toc186880240"/>
      <w:r w:rsidRPr="009D5DCD">
        <w:t>Group AGM</w:t>
      </w:r>
      <w:bookmarkEnd w:id="44"/>
      <w:r w:rsidR="003D54D4">
        <w:t xml:space="preserve"> &amp; Annual Awards</w:t>
      </w:r>
      <w:bookmarkEnd w:id="45"/>
    </w:p>
    <w:p w14:paraId="29C18021" w14:textId="77777777" w:rsidR="006A23E0" w:rsidRDefault="006A23E0" w:rsidP="00CD1B6D">
      <w:r>
        <w:t>As a charity we need to hold an Annual General Meeting to present our accounts to the membership. This usually takes place in June or July and in addition to the short formal business there is a barbeque and awards to leaders and members.</w:t>
      </w:r>
      <w:r w:rsidR="003D54D4" w:rsidRPr="003D54D4">
        <w:t xml:space="preserve"> </w:t>
      </w:r>
      <w:r w:rsidR="003D54D4">
        <w:t xml:space="preserve">The annual awards were </w:t>
      </w:r>
      <w:r w:rsidR="003D54D4" w:rsidRPr="00ED4E6E">
        <w:t xml:space="preserve">introduced in </w:t>
      </w:r>
      <w:r w:rsidR="003D54D4" w:rsidRPr="00ED4E6E">
        <w:lastRenderedPageBreak/>
        <w:t>2000</w:t>
      </w:r>
      <w:r w:rsidR="003D54D4">
        <w:t xml:space="preserve"> to reward individuals who have stood out in some way as representatives of scouting. Recipients of awards are chosen by the leaders of each section.</w:t>
      </w:r>
    </w:p>
    <w:p w14:paraId="7F5D2C34" w14:textId="77777777" w:rsidR="006A23E0" w:rsidRPr="00905459" w:rsidRDefault="006A23E0" w:rsidP="00FD10DF">
      <w:pPr>
        <w:pStyle w:val="Heading2"/>
        <w:numPr>
          <w:ilvl w:val="1"/>
          <w:numId w:val="7"/>
        </w:numPr>
      </w:pPr>
      <w:bookmarkStart w:id="46" w:name="_Toc186880241"/>
      <w:r w:rsidRPr="00905459">
        <w:t>Claygate Flower Show</w:t>
      </w:r>
      <w:bookmarkEnd w:id="42"/>
      <w:bookmarkEnd w:id="46"/>
    </w:p>
    <w:p w14:paraId="3475CC44" w14:textId="77777777" w:rsidR="006A23E0" w:rsidRPr="006D302A" w:rsidRDefault="006A23E0" w:rsidP="00FD10DF">
      <w:r w:rsidRPr="006D302A">
        <w:t xml:space="preserve">We always have a pitch at the Village Flower Show in July and any help with this event will be appreciated. The Scout Group is an important part of the community and this is a good forum for showing them what we are about! </w:t>
      </w:r>
      <w:r>
        <w:t>The Beaver Colonies try to enter the Group Category each year.</w:t>
      </w:r>
    </w:p>
    <w:p w14:paraId="262A0C78" w14:textId="77777777" w:rsidR="006A23E0" w:rsidRPr="00905459" w:rsidRDefault="006A23E0" w:rsidP="00FD10DF">
      <w:pPr>
        <w:pStyle w:val="Heading2"/>
        <w:numPr>
          <w:ilvl w:val="1"/>
          <w:numId w:val="7"/>
        </w:numPr>
      </w:pPr>
      <w:bookmarkStart w:id="47" w:name="_Toc98728881"/>
      <w:bookmarkStart w:id="48" w:name="_Toc186880242"/>
      <w:r w:rsidRPr="00905459">
        <w:t>St Georges Day</w:t>
      </w:r>
      <w:bookmarkEnd w:id="47"/>
      <w:bookmarkEnd w:id="48"/>
    </w:p>
    <w:p w14:paraId="362D212D" w14:textId="77777777" w:rsidR="006A23E0" w:rsidRPr="006D302A" w:rsidRDefault="006A23E0" w:rsidP="00FD10DF">
      <w:r w:rsidRPr="006D302A">
        <w:t>This takes place towards the end of April and is usually held jointly with Hinchley Wood, Cobham and Oxshott so can be at either one of their village churches as well as our own. We take this as an opportunity for all members of the Scout Association to renew their promise so it is really important for all Beavers to attend. We do all we can to make the occasion interesting for younger members whilst recognising that it is for all ages.</w:t>
      </w:r>
    </w:p>
    <w:p w14:paraId="7C5E7D0E" w14:textId="77777777" w:rsidR="006A23E0" w:rsidRPr="006D302A" w:rsidRDefault="006A23E0" w:rsidP="00FD10DF">
      <w:r w:rsidRPr="006D302A">
        <w:t>The event usually begins with a march through the streets led by our band. Each colony has a flag which will be carried by a representative with two escorts. All members should be well turned out and apologies for non-attendance should be directed to our GSL.</w:t>
      </w:r>
    </w:p>
    <w:p w14:paraId="4FF08DC0" w14:textId="77777777" w:rsidR="00A21516" w:rsidRDefault="00A21516" w:rsidP="00FD10DF">
      <w:pPr>
        <w:pStyle w:val="Heading2"/>
        <w:numPr>
          <w:ilvl w:val="1"/>
          <w:numId w:val="7"/>
        </w:numPr>
      </w:pPr>
      <w:bookmarkStart w:id="49" w:name="_Toc98728882"/>
      <w:bookmarkStart w:id="50" w:name="_Toc186880243"/>
      <w:r>
        <w:t>Group Fireworks</w:t>
      </w:r>
      <w:bookmarkEnd w:id="50"/>
    </w:p>
    <w:p w14:paraId="5A7AEEC4" w14:textId="77777777" w:rsidR="00A21516" w:rsidRPr="00A21516" w:rsidRDefault="00A21516" w:rsidP="00A21516">
      <w:r>
        <w:t>Families are welcome to join us for a firework display around November 5</w:t>
      </w:r>
      <w:r w:rsidRPr="00A21516">
        <w:rPr>
          <w:vertAlign w:val="superscript"/>
        </w:rPr>
        <w:t>th</w:t>
      </w:r>
      <w:r>
        <w:t>. Great fun in a safe environment.</w:t>
      </w:r>
    </w:p>
    <w:p w14:paraId="3926C43F" w14:textId="77777777" w:rsidR="006A23E0" w:rsidRPr="00905459" w:rsidRDefault="006A23E0" w:rsidP="00FD10DF">
      <w:pPr>
        <w:pStyle w:val="Heading2"/>
        <w:numPr>
          <w:ilvl w:val="1"/>
          <w:numId w:val="7"/>
        </w:numPr>
      </w:pPr>
      <w:bookmarkStart w:id="51" w:name="_Toc186880244"/>
      <w:r w:rsidRPr="00905459">
        <w:t>Remembrance Day Parade</w:t>
      </w:r>
      <w:bookmarkEnd w:id="49"/>
      <w:bookmarkEnd w:id="51"/>
    </w:p>
    <w:p w14:paraId="1F438612" w14:textId="77777777" w:rsidR="006A23E0" w:rsidRPr="006D302A" w:rsidRDefault="006A23E0" w:rsidP="00FD10DF">
      <w:r w:rsidRPr="006D302A">
        <w:t>This is similar to St Georges Day but takes place in November and only involves 1</w:t>
      </w:r>
      <w:r w:rsidRPr="006D302A">
        <w:rPr>
          <w:vertAlign w:val="superscript"/>
        </w:rPr>
        <w:t>st</w:t>
      </w:r>
      <w:r w:rsidRPr="006D302A">
        <w:t xml:space="preserve"> Claygate. We join members of the British Legion and the Guide Movement for a parade from the </w:t>
      </w:r>
      <w:r>
        <w:t>car park next to Champions in Hare Lane</w:t>
      </w:r>
      <w:r w:rsidRPr="006D302A">
        <w:t xml:space="preserve"> to Holy Trinity Church. Once again apologies for non-attendance must be sent to our GSL and smart uniform is essential</w:t>
      </w:r>
      <w:r w:rsidR="00B21857">
        <w:t>.</w:t>
      </w:r>
    </w:p>
    <w:p w14:paraId="7C7B2A91" w14:textId="77777777" w:rsidR="006A23E0" w:rsidRDefault="004B21D2" w:rsidP="00FD10DF">
      <w:pPr>
        <w:pStyle w:val="Heading2"/>
        <w:numPr>
          <w:ilvl w:val="1"/>
          <w:numId w:val="7"/>
        </w:numPr>
      </w:pPr>
      <w:bookmarkStart w:id="52" w:name="_Toc186880245"/>
      <w:r>
        <w:t>Carols around the Camp Fire</w:t>
      </w:r>
      <w:bookmarkEnd w:id="52"/>
    </w:p>
    <w:p w14:paraId="1C1CE833" w14:textId="77777777" w:rsidR="006A23E0" w:rsidRDefault="006A23E0" w:rsidP="001E6A8C">
      <w:bookmarkStart w:id="53" w:name="_Toc155324297"/>
      <w:bookmarkStart w:id="54" w:name="_Toc155324350"/>
      <w:bookmarkStart w:id="55" w:name="_Toc155324361"/>
      <w:bookmarkStart w:id="56" w:name="_Toc155324416"/>
      <w:bookmarkStart w:id="57" w:name="_Toc155324943"/>
      <w:bookmarkStart w:id="58" w:name="_Toc155324948"/>
      <w:bookmarkStart w:id="59" w:name="_Toc155324950"/>
      <w:bookmarkStart w:id="60" w:name="_Toc155324953"/>
      <w:bookmarkStart w:id="61" w:name="_Toc155324955"/>
      <w:bookmarkStart w:id="62" w:name="_Toc155324957"/>
      <w:bookmarkStart w:id="63" w:name="_Toc155324959"/>
      <w:bookmarkStart w:id="64" w:name="_Toc155324961"/>
      <w:bookmarkStart w:id="65" w:name="_Toc155324972"/>
      <w:bookmarkStart w:id="66" w:name="_Toc83180091"/>
      <w:bookmarkStart w:id="67" w:name="_Toc79999778"/>
      <w:bookmarkStart w:id="68" w:name="_Toc132034823"/>
      <w:bookmarkStart w:id="69" w:name="_Toc218752792"/>
      <w:bookmarkEnd w:id="53"/>
      <w:bookmarkEnd w:id="54"/>
      <w:bookmarkEnd w:id="55"/>
      <w:bookmarkEnd w:id="56"/>
      <w:bookmarkEnd w:id="57"/>
      <w:bookmarkEnd w:id="58"/>
      <w:bookmarkEnd w:id="59"/>
      <w:bookmarkEnd w:id="60"/>
      <w:bookmarkEnd w:id="61"/>
      <w:bookmarkEnd w:id="62"/>
      <w:bookmarkEnd w:id="63"/>
      <w:bookmarkEnd w:id="64"/>
      <w:bookmarkEnd w:id="65"/>
      <w:r>
        <w:t>This is organised by the Group on an evening near to Christmas</w:t>
      </w:r>
      <w:r w:rsidR="00DC43E9">
        <w:t xml:space="preserve"> and was first held in 2016. It involves an outdoor element singing carols around our campfire accompanied by the Band, </w:t>
      </w:r>
      <w:r>
        <w:t xml:space="preserve">and </w:t>
      </w:r>
      <w:r w:rsidR="00DC43E9">
        <w:t>an indoor element which is a</w:t>
      </w:r>
      <w:r>
        <w:t xml:space="preserve"> chance to share mulled wine and mince pies with Scouting friends.</w:t>
      </w:r>
      <w:r w:rsidR="00DC43E9">
        <w:t xml:space="preserve"> Everyone is welcome.</w:t>
      </w:r>
    </w:p>
    <w:p w14:paraId="1C04B92E" w14:textId="77777777" w:rsidR="006A23E0" w:rsidRDefault="006A23E0" w:rsidP="00FD10DF">
      <w:pPr>
        <w:pStyle w:val="Heading1"/>
        <w:numPr>
          <w:ilvl w:val="0"/>
          <w:numId w:val="7"/>
        </w:numPr>
      </w:pPr>
      <w:bookmarkStart w:id="70" w:name="_Toc186880246"/>
      <w:r>
        <w:t>Subscriptions</w:t>
      </w:r>
      <w:bookmarkEnd w:id="66"/>
      <w:bookmarkEnd w:id="67"/>
      <w:bookmarkEnd w:id="68"/>
      <w:bookmarkEnd w:id="69"/>
      <w:bookmarkEnd w:id="70"/>
    </w:p>
    <w:p w14:paraId="7C40EC94" w14:textId="6A8872EB" w:rsidR="006A23E0" w:rsidRDefault="006A23E0" w:rsidP="00FD10DF">
      <w:r>
        <w:t xml:space="preserve">Membership subscriptions are levied three times a year </w:t>
      </w:r>
      <w:r w:rsidR="0082310D">
        <w:t>in</w:t>
      </w:r>
      <w:r>
        <w:t xml:space="preserve"> April,</w:t>
      </w:r>
      <w:r w:rsidR="00DC43E9">
        <w:t xml:space="preserve"> </w:t>
      </w:r>
      <w:r>
        <w:t xml:space="preserve">September and January. They are calculated on an annual basis and </w:t>
      </w:r>
      <w:r w:rsidR="00215C66">
        <w:t>reviewed annually by the Trustee Board</w:t>
      </w:r>
      <w:r>
        <w:t>. You will receive a</w:t>
      </w:r>
      <w:r w:rsidR="00E21C7A">
        <w:t>n email</w:t>
      </w:r>
      <w:r>
        <w:t xml:space="preserve"> </w:t>
      </w:r>
      <w:r w:rsidR="00215C66">
        <w:t xml:space="preserve">from our </w:t>
      </w:r>
      <w:r w:rsidR="00FC2CCC">
        <w:t>T</w:t>
      </w:r>
      <w:r w:rsidR="00215C66">
        <w:t xml:space="preserve">reasurer </w:t>
      </w:r>
      <w:r>
        <w:t>request</w:t>
      </w:r>
      <w:r w:rsidR="00E21C7A">
        <w:t>ing</w:t>
      </w:r>
      <w:r>
        <w:t xml:space="preserve"> payment in the first weeks of term and will be asked to post monies to </w:t>
      </w:r>
      <w:r w:rsidR="00FC2CCC">
        <w:t>him</w:t>
      </w:r>
      <w:r>
        <w:t xml:space="preserve"> or use the on-line system which is accessible from our website </w:t>
      </w:r>
      <w:r w:rsidR="00215C66">
        <w:t xml:space="preserve">at </w:t>
      </w:r>
      <w:hyperlink r:id="rId26" w:history="1">
        <w:r w:rsidR="00215C66" w:rsidRPr="00240BAB">
          <w:rPr>
            <w:rStyle w:val="Hyperlink"/>
            <w:rFonts w:cs="Arial"/>
          </w:rPr>
          <w:t>http://www.claygatescouts.org/</w:t>
        </w:r>
      </w:hyperlink>
      <w:r w:rsidR="00215C66">
        <w:t xml:space="preserve"> .</w:t>
      </w:r>
    </w:p>
    <w:p w14:paraId="61C0E5EC" w14:textId="523329F9" w:rsidR="006A23E0" w:rsidRDefault="006A23E0" w:rsidP="00FD10DF">
      <w:r>
        <w:t xml:space="preserve">The </w:t>
      </w:r>
      <w:r w:rsidR="00AF0F41">
        <w:t xml:space="preserve">normal </w:t>
      </w:r>
      <w:r>
        <w:t>subscription for Beavers is £1</w:t>
      </w:r>
      <w:r w:rsidR="00B11186">
        <w:t>5</w:t>
      </w:r>
      <w:r w:rsidR="005C5DBD">
        <w:t>6</w:t>
      </w:r>
      <w:r w:rsidR="00B11186">
        <w:t xml:space="preserve"> per annum (£5</w:t>
      </w:r>
      <w:r w:rsidR="005C5DBD">
        <w:t>2</w:t>
      </w:r>
      <w:r>
        <w:t xml:space="preserve"> pe</w:t>
      </w:r>
      <w:r w:rsidR="003D54D4">
        <w:t>r term)</w:t>
      </w:r>
      <w:r w:rsidR="003A5D09">
        <w:t xml:space="preserve">. You will be advised </w:t>
      </w:r>
      <w:r w:rsidR="009D5E22">
        <w:t xml:space="preserve">of the rate </w:t>
      </w:r>
      <w:r w:rsidR="003A5D09">
        <w:t>when you join.</w:t>
      </w:r>
    </w:p>
    <w:p w14:paraId="404167D3" w14:textId="77777777" w:rsidR="006A23E0" w:rsidRDefault="006A23E0" w:rsidP="00FD10DF">
      <w:pPr>
        <w:pStyle w:val="Heading2"/>
        <w:numPr>
          <w:ilvl w:val="1"/>
          <w:numId w:val="7"/>
        </w:numPr>
      </w:pPr>
      <w:bookmarkStart w:id="71" w:name="_Toc422580337"/>
      <w:bookmarkStart w:id="72" w:name="_Toc83180092"/>
      <w:bookmarkStart w:id="73" w:name="_Toc79999779"/>
      <w:bookmarkStart w:id="74" w:name="_Toc132034824"/>
      <w:bookmarkStart w:id="75" w:name="_Toc218752793"/>
      <w:bookmarkStart w:id="76" w:name="_Toc186880247"/>
      <w:r>
        <w:t>Subscriptions – by</w:t>
      </w:r>
      <w:bookmarkEnd w:id="71"/>
      <w:r>
        <w:t xml:space="preserve"> Gift Aid</w:t>
      </w:r>
      <w:bookmarkEnd w:id="72"/>
      <w:bookmarkEnd w:id="73"/>
      <w:bookmarkEnd w:id="74"/>
      <w:bookmarkEnd w:id="75"/>
      <w:bookmarkEnd w:id="76"/>
    </w:p>
    <w:p w14:paraId="199BC15A" w14:textId="77777777" w:rsidR="00090527" w:rsidRDefault="00090527" w:rsidP="00090527">
      <w:r>
        <w:t>We aim to collect Gift Aid</w:t>
      </w:r>
      <w:r w:rsidRPr="00C15ED6">
        <w:t xml:space="preserve"> </w:t>
      </w:r>
      <w:r>
        <w:t>on all subscriptions. As a recognised and registered charity, The Scout Group reclaims the tax as it has already been paid through the donor’s taxed income. This means that for every £1 of subscriptions you pay, the Group is able to claim an additional 25p.</w:t>
      </w:r>
    </w:p>
    <w:p w14:paraId="29510C63" w14:textId="78ED90ED" w:rsidR="006A23E0" w:rsidRDefault="006A23E0" w:rsidP="00FD10DF">
      <w:r>
        <w:t>This is obviously a v</w:t>
      </w:r>
      <w:r w:rsidR="00666977">
        <w:t xml:space="preserve">ery advantageous </w:t>
      </w:r>
      <w:r w:rsidR="0082310D">
        <w:t>way for</w:t>
      </w:r>
      <w:r w:rsidR="00666977">
        <w:t xml:space="preserve"> the G</w:t>
      </w:r>
      <w:r>
        <w:t xml:space="preserve">roup </w:t>
      </w:r>
      <w:r w:rsidR="0082310D">
        <w:t xml:space="preserve">to </w:t>
      </w:r>
      <w:r>
        <w:t>increas</w:t>
      </w:r>
      <w:r w:rsidR="0082310D">
        <w:t>e</w:t>
      </w:r>
      <w:r>
        <w:t xml:space="preserve"> its annual income and is put to good use in the equ</w:t>
      </w:r>
      <w:r w:rsidR="00666977">
        <w:t>ipment and activities that the G</w:t>
      </w:r>
      <w:r>
        <w:t>roup provides.</w:t>
      </w:r>
    </w:p>
    <w:p w14:paraId="2554FC72" w14:textId="77777777" w:rsidR="006A23E0" w:rsidRDefault="006A23E0" w:rsidP="00FD10DF">
      <w:r>
        <w:lastRenderedPageBreak/>
        <w:t>You will be prompted to donate in this way when paying your subscription - please do so if you can.</w:t>
      </w:r>
    </w:p>
    <w:p w14:paraId="3EB582A0" w14:textId="77777777" w:rsidR="00771A97" w:rsidRDefault="00771A97" w:rsidP="00771A97">
      <w:pPr>
        <w:pStyle w:val="Heading1"/>
        <w:numPr>
          <w:ilvl w:val="0"/>
          <w:numId w:val="7"/>
        </w:numPr>
      </w:pPr>
      <w:bookmarkStart w:id="77" w:name="_Toc123563078"/>
      <w:bookmarkStart w:id="78" w:name="_Toc186880248"/>
      <w:r>
        <w:t>Group</w:t>
      </w:r>
      <w:r w:rsidRPr="00B8510F">
        <w:t xml:space="preserve"> </w:t>
      </w:r>
      <w:r>
        <w:t xml:space="preserve">Behaviour </w:t>
      </w:r>
      <w:r w:rsidRPr="00F8337F">
        <w:t>Policy</w:t>
      </w:r>
      <w:r>
        <w:t xml:space="preserve"> and Code</w:t>
      </w:r>
      <w:bookmarkEnd w:id="77"/>
      <w:bookmarkEnd w:id="78"/>
    </w:p>
    <w:p w14:paraId="5461154E" w14:textId="45E65810" w:rsidR="00771A97" w:rsidRPr="00F8337F" w:rsidRDefault="00771A97" w:rsidP="00771A97">
      <w:r w:rsidRPr="00F8337F">
        <w:t xml:space="preserve">This policy was </w:t>
      </w:r>
      <w:r w:rsidR="006F5704">
        <w:t xml:space="preserve">first </w:t>
      </w:r>
      <w:r w:rsidRPr="00F8337F">
        <w:t>introduced in 2011</w:t>
      </w:r>
      <w:r>
        <w:t xml:space="preserve"> and is ‘signed up to’ by parents and members over 8 years of age</w:t>
      </w:r>
      <w:r w:rsidR="006F5704">
        <w:t xml:space="preserve"> when joining or moving section. Latest versions of all policies are available on the website.</w:t>
      </w:r>
    </w:p>
    <w:p w14:paraId="2B7B41BB" w14:textId="77777777" w:rsidR="00771A97" w:rsidRPr="006F5302" w:rsidRDefault="00771A97" w:rsidP="00771A97">
      <w:pPr>
        <w:rPr>
          <w:u w:val="single"/>
        </w:rPr>
      </w:pPr>
      <w:r w:rsidRPr="006F5302">
        <w:rPr>
          <w:u w:val="single"/>
        </w:rPr>
        <w:t>Verbal Warnings</w:t>
      </w:r>
    </w:p>
    <w:p w14:paraId="32956818" w14:textId="77777777" w:rsidR="00771A97" w:rsidRPr="00D1447A" w:rsidRDefault="00771A97" w:rsidP="00771A97">
      <w:r w:rsidRPr="00D1447A">
        <w:t xml:space="preserve">If the behaviour of a Beaver/Cub/Scout/Explorer is considered to have fallen well below the </w:t>
      </w:r>
      <w:r w:rsidRPr="00D1447A">
        <w:rPr>
          <w:b/>
          <w:bCs/>
        </w:rPr>
        <w:t>‘Group Code of Acceptable Behaviour’</w:t>
      </w:r>
      <w:r w:rsidRPr="00D1447A">
        <w:t xml:space="preserve">, that Beaver/Cub/Scout/Explorer, or group of Beavers/Cubs/ Scouts/ Explorers, will be given a verbal warning by a Leader. The offender(s) will be told to stop whatever they are doing and warned what will happen if they don’t comply. </w:t>
      </w:r>
    </w:p>
    <w:p w14:paraId="28C72D4C" w14:textId="77777777" w:rsidR="00771A97" w:rsidRPr="00D1447A" w:rsidRDefault="00771A97" w:rsidP="00771A97">
      <w:r w:rsidRPr="00D1447A">
        <w:t xml:space="preserve">Examples of unacceptable behaviour could be: - </w:t>
      </w:r>
    </w:p>
    <w:p w14:paraId="7C218882" w14:textId="77777777" w:rsidR="00771A97" w:rsidRPr="00D1447A" w:rsidRDefault="00771A97" w:rsidP="00771A97">
      <w:pPr>
        <w:pStyle w:val="ListParagraph"/>
        <w:numPr>
          <w:ilvl w:val="0"/>
          <w:numId w:val="10"/>
        </w:numPr>
      </w:pPr>
      <w:r>
        <w:t>c</w:t>
      </w:r>
      <w:r w:rsidRPr="00D1447A">
        <w:t>ontinual talking, or verbal disruption when</w:t>
      </w:r>
      <w:r>
        <w:t xml:space="preserve"> a ‘Leader’ has asked for quiet;</w:t>
      </w:r>
    </w:p>
    <w:p w14:paraId="2D7EE381" w14:textId="77777777" w:rsidR="00771A97" w:rsidRPr="00D1447A" w:rsidRDefault="00771A97" w:rsidP="00771A97">
      <w:pPr>
        <w:pStyle w:val="ListParagraph"/>
        <w:numPr>
          <w:ilvl w:val="0"/>
          <w:numId w:val="10"/>
        </w:numPr>
      </w:pPr>
      <w:r>
        <w:t>c</w:t>
      </w:r>
      <w:r w:rsidRPr="00D1447A">
        <w:t>ontinuing with unacceptable or disruptive behaviour af</w:t>
      </w:r>
      <w:r>
        <w:t>ter being directly told to stop;</w:t>
      </w:r>
    </w:p>
    <w:p w14:paraId="77EAA480" w14:textId="77777777" w:rsidR="00771A97" w:rsidRPr="00D1447A" w:rsidRDefault="00771A97" w:rsidP="00771A97">
      <w:pPr>
        <w:pStyle w:val="ListParagraph"/>
        <w:numPr>
          <w:ilvl w:val="0"/>
          <w:numId w:val="10"/>
        </w:numPr>
      </w:pPr>
      <w:r>
        <w:t>p</w:t>
      </w:r>
      <w:r w:rsidRPr="00D1447A">
        <w:t>ersistent refusal to follow instructions, or the rules of a game</w:t>
      </w:r>
      <w:r w:rsidRPr="00FD10DF">
        <w:rPr>
          <w:b/>
          <w:bCs/>
        </w:rPr>
        <w:t>.</w:t>
      </w:r>
    </w:p>
    <w:p w14:paraId="7FB5BE21" w14:textId="77777777" w:rsidR="00771A97" w:rsidRPr="006F5302" w:rsidRDefault="00771A97" w:rsidP="00771A97">
      <w:pPr>
        <w:rPr>
          <w:u w:val="single"/>
        </w:rPr>
      </w:pPr>
      <w:r w:rsidRPr="006F5302">
        <w:rPr>
          <w:u w:val="single"/>
        </w:rPr>
        <w:t>Initial Formal Warnings (aka Yellow Card)</w:t>
      </w:r>
    </w:p>
    <w:p w14:paraId="7A4BED19" w14:textId="77777777" w:rsidR="00771A97" w:rsidRDefault="00771A97" w:rsidP="00771A97">
      <w:r w:rsidRPr="00D1447A">
        <w:t xml:space="preserve">If a verbal warning is ignored, </w:t>
      </w:r>
      <w:r>
        <w:t>the</w:t>
      </w:r>
      <w:r w:rsidRPr="00D1447A">
        <w:t xml:space="preserve"> Beaver/Cub/Scout/Explorer </w:t>
      </w:r>
      <w:r>
        <w:t xml:space="preserve">may be required to take a time out away from the other members of the sections. The form of this will vary from section to section. </w:t>
      </w:r>
      <w:r w:rsidRPr="00D1447A">
        <w:t>The Section Leader will record the name and details of the incident</w:t>
      </w:r>
      <w:r>
        <w:t xml:space="preserve"> in the register.  The parent(s) of the s</w:t>
      </w:r>
      <w:r w:rsidRPr="00D1447A">
        <w:t xml:space="preserve">ection member may also be contacted.  </w:t>
      </w:r>
    </w:p>
    <w:p w14:paraId="4DD3D4B0" w14:textId="77777777" w:rsidR="00771A97" w:rsidRPr="00D1447A" w:rsidRDefault="00771A97" w:rsidP="00771A97">
      <w:r w:rsidRPr="00D1447A">
        <w:t xml:space="preserve">More serious </w:t>
      </w:r>
      <w:r>
        <w:t>bad behaviour could result in the</w:t>
      </w:r>
      <w:r w:rsidRPr="00D1447A">
        <w:t xml:space="preserve"> immediate </w:t>
      </w:r>
      <w:r>
        <w:t>issue of an initial formal warning</w:t>
      </w:r>
      <w:r w:rsidRPr="00D1447A">
        <w:t>.  Examples of th</w:t>
      </w:r>
      <w:r>
        <w:t>is type of behaviour include:</w:t>
      </w:r>
    </w:p>
    <w:p w14:paraId="52934079" w14:textId="77777777" w:rsidR="00771A97" w:rsidRPr="00D1447A" w:rsidRDefault="00771A97" w:rsidP="00771A97">
      <w:pPr>
        <w:pStyle w:val="ListParagraph"/>
        <w:numPr>
          <w:ilvl w:val="0"/>
          <w:numId w:val="11"/>
        </w:numPr>
      </w:pPr>
      <w:r>
        <w:t>t</w:t>
      </w:r>
      <w:r w:rsidRPr="00D1447A">
        <w:t>hreatening language or behaviour – (not invo</w:t>
      </w:r>
      <w:r>
        <w:t>lving use of physical violence);</w:t>
      </w:r>
    </w:p>
    <w:p w14:paraId="761D484E" w14:textId="77777777" w:rsidR="00771A97" w:rsidRPr="00D1447A" w:rsidRDefault="00771A97" w:rsidP="00771A97">
      <w:pPr>
        <w:pStyle w:val="ListParagraph"/>
        <w:numPr>
          <w:ilvl w:val="0"/>
          <w:numId w:val="11"/>
        </w:numPr>
      </w:pPr>
      <w:r>
        <w:t>c</w:t>
      </w:r>
      <w:r w:rsidRPr="00D1447A">
        <w:t xml:space="preserve">areless disregard of </w:t>
      </w:r>
      <w:r>
        <w:t>property leading to its damage;</w:t>
      </w:r>
    </w:p>
    <w:p w14:paraId="5C6BDD2F" w14:textId="77777777" w:rsidR="00771A97" w:rsidRPr="00D1447A" w:rsidRDefault="00771A97" w:rsidP="00771A97">
      <w:pPr>
        <w:pStyle w:val="ListParagraph"/>
        <w:numPr>
          <w:ilvl w:val="0"/>
          <w:numId w:val="11"/>
        </w:numPr>
      </w:pPr>
      <w:r>
        <w:t>c</w:t>
      </w:r>
      <w:r w:rsidRPr="00D1447A">
        <w:t>halle</w:t>
      </w:r>
      <w:r>
        <w:t xml:space="preserve">nging the authority of a Leader, </w:t>
      </w:r>
      <w:r w:rsidRPr="00D1447A">
        <w:t>Instructor or Helper.</w:t>
      </w:r>
    </w:p>
    <w:p w14:paraId="31112FDD" w14:textId="77777777" w:rsidR="00771A97" w:rsidRPr="00F01B5D" w:rsidRDefault="00771A97" w:rsidP="00771A97">
      <w:r w:rsidRPr="006F5302">
        <w:rPr>
          <w:u w:val="single"/>
        </w:rPr>
        <w:t>Second level warnings (aka Red Card</w:t>
      </w:r>
      <w:r w:rsidRPr="00F01B5D">
        <w:t>)</w:t>
      </w:r>
    </w:p>
    <w:p w14:paraId="7B65F850" w14:textId="77777777" w:rsidR="00771A97" w:rsidRPr="00D1447A" w:rsidRDefault="00771A97" w:rsidP="00771A97">
      <w:r>
        <w:t>I</w:t>
      </w:r>
      <w:r w:rsidRPr="00D1447A">
        <w:t xml:space="preserve">f the Beaver/Cub/Scout/Explorer commits a second Yellow Card offence on the same night they will receive a </w:t>
      </w:r>
      <w:r>
        <w:t xml:space="preserve">second level warning.  </w:t>
      </w:r>
      <w:r w:rsidRPr="00D1447A">
        <w:t xml:space="preserve">Again, name and details of issue will </w:t>
      </w:r>
      <w:r>
        <w:t>be recorded and the Beaver/Cub/</w:t>
      </w:r>
      <w:r w:rsidRPr="00D1447A">
        <w:t>Scout</w:t>
      </w:r>
      <w:r>
        <w:t xml:space="preserve">/Explorer </w:t>
      </w:r>
      <w:r w:rsidRPr="00D1447A">
        <w:t>will not be allowed to take any further part in that evening’s Colony/Pack/Troop</w:t>
      </w:r>
      <w:r>
        <w:t>/Unit</w:t>
      </w:r>
      <w:r w:rsidRPr="00D1447A">
        <w:t xml:space="preserve"> meeting. </w:t>
      </w:r>
    </w:p>
    <w:p w14:paraId="11F41CC3" w14:textId="77777777" w:rsidR="00771A97" w:rsidRPr="00D1447A" w:rsidRDefault="00771A97" w:rsidP="00771A97">
      <w:r w:rsidRPr="00D1447A">
        <w:t xml:space="preserve">Parent(s) will be advised of the issue of a </w:t>
      </w:r>
      <w:r>
        <w:t>second level warning</w:t>
      </w:r>
      <w:r w:rsidRPr="00D1447A">
        <w:t xml:space="preserve">, as soon as it is practical to do so.  Depending on the situation the Section Leader may send for the parent/guardian to collect their child early. Sending a Scout home, (if he makes his own way to Troop meetings) could also be an option, but only after the parent/guardian had been contacted and advised. </w:t>
      </w:r>
    </w:p>
    <w:p w14:paraId="5D001684" w14:textId="77777777" w:rsidR="00771A97" w:rsidRDefault="00771A97" w:rsidP="00771A97">
      <w:r w:rsidRPr="00D1447A">
        <w:t xml:space="preserve">Certain behaviour could result in the immediate issue of a </w:t>
      </w:r>
      <w:r>
        <w:t>second level warning</w:t>
      </w:r>
      <w:r w:rsidRPr="00D1447A">
        <w:t>.  Examples of these include:</w:t>
      </w:r>
    </w:p>
    <w:p w14:paraId="676CB033" w14:textId="77777777" w:rsidR="00771A97" w:rsidRPr="00D1447A" w:rsidRDefault="00771A97" w:rsidP="00771A97">
      <w:pPr>
        <w:pStyle w:val="ListParagraph"/>
        <w:numPr>
          <w:ilvl w:val="0"/>
          <w:numId w:val="12"/>
        </w:numPr>
      </w:pPr>
      <w:r>
        <w:t>b</w:t>
      </w:r>
      <w:r w:rsidRPr="00D1447A">
        <w:t>ullying or physical unprovoked</w:t>
      </w:r>
      <w:r>
        <w:t xml:space="preserve"> attack on another Group Member;</w:t>
      </w:r>
    </w:p>
    <w:p w14:paraId="4FB08418" w14:textId="77777777" w:rsidR="00771A97" w:rsidRPr="00D1447A" w:rsidRDefault="00771A97" w:rsidP="00771A97">
      <w:pPr>
        <w:pStyle w:val="ListParagraph"/>
        <w:numPr>
          <w:ilvl w:val="0"/>
          <w:numId w:val="12"/>
        </w:numPr>
      </w:pPr>
      <w:r>
        <w:t>b</w:t>
      </w:r>
      <w:r w:rsidRPr="00D1447A">
        <w:t>latant van</w:t>
      </w:r>
      <w:r>
        <w:t>dalism to property or equipment;</w:t>
      </w:r>
    </w:p>
    <w:p w14:paraId="41C87851" w14:textId="77777777" w:rsidR="00771A97" w:rsidRPr="00D1447A" w:rsidRDefault="00771A97" w:rsidP="00771A97">
      <w:pPr>
        <w:pStyle w:val="ListParagraph"/>
        <w:numPr>
          <w:ilvl w:val="0"/>
          <w:numId w:val="12"/>
        </w:numPr>
      </w:pPr>
      <w:r>
        <w:t>d</w:t>
      </w:r>
      <w:r w:rsidRPr="00D1447A">
        <w:t>eliberate defiance of clearly given instructions - particularly where safety is threatened</w:t>
      </w:r>
      <w:r>
        <w:t>.</w:t>
      </w:r>
    </w:p>
    <w:p w14:paraId="42BC8EF9" w14:textId="77777777" w:rsidR="00771A97" w:rsidRDefault="00771A97" w:rsidP="00771A97">
      <w:r>
        <w:t>Please note that some sections will operate this system using Yellow and Red cards:</w:t>
      </w:r>
    </w:p>
    <w:p w14:paraId="56C5AE3D" w14:textId="77777777" w:rsidR="00771A97" w:rsidRPr="00D1447A" w:rsidRDefault="00771A97" w:rsidP="00771A97">
      <w:r w:rsidRPr="00D1447A">
        <w:rPr>
          <w:b/>
          <w:bCs/>
        </w:rPr>
        <w:t>Suspension</w:t>
      </w:r>
      <w:r>
        <w:rPr>
          <w:b/>
          <w:bCs/>
        </w:rPr>
        <w:t xml:space="preserve"> </w:t>
      </w:r>
      <w:r w:rsidRPr="00D1447A">
        <w:t xml:space="preserve">- If a Beaver/Cub/Scout/Explorer receives a Red Card, he or she will automatically be suspended from the next </w:t>
      </w:r>
      <w:r w:rsidRPr="00D1447A">
        <w:rPr>
          <w:u w:val="single"/>
        </w:rPr>
        <w:t>two</w:t>
      </w:r>
      <w:r w:rsidRPr="00D1447A">
        <w:t xml:space="preserve"> meetings and</w:t>
      </w:r>
      <w:r>
        <w:t xml:space="preserve"> will not be allowed to attend c</w:t>
      </w:r>
      <w:r w:rsidRPr="00D1447A">
        <w:t xml:space="preserve">amps or outings held during that month, or the next.  In some cases the Section Leader may also request a letter of apology. </w:t>
      </w:r>
    </w:p>
    <w:p w14:paraId="78BA3472" w14:textId="77777777" w:rsidR="00771A97" w:rsidRPr="00D1447A" w:rsidRDefault="00771A97" w:rsidP="00771A97">
      <w:r w:rsidRPr="00D1447A">
        <w:rPr>
          <w:b/>
          <w:bCs/>
        </w:rPr>
        <w:lastRenderedPageBreak/>
        <w:t>Continual Offending</w:t>
      </w:r>
      <w:r w:rsidRPr="00D1447A">
        <w:t xml:space="preserve">- If a Beaver/Cub/Scout/Explorer receives </w:t>
      </w:r>
      <w:r w:rsidRPr="00D1447A">
        <w:rPr>
          <w:u w:val="single"/>
        </w:rPr>
        <w:t>four</w:t>
      </w:r>
      <w:r w:rsidRPr="00D1447A">
        <w:t xml:space="preserve"> Yellow Cards in any six-month period he or she will be suspended. </w:t>
      </w:r>
    </w:p>
    <w:p w14:paraId="1A7AF4E6" w14:textId="77777777" w:rsidR="00771A97" w:rsidRPr="00D1447A" w:rsidRDefault="00771A97" w:rsidP="00771A97">
      <w:r w:rsidRPr="00D1447A">
        <w:rPr>
          <w:b/>
          <w:bCs/>
        </w:rPr>
        <w:t xml:space="preserve">Appeal – </w:t>
      </w:r>
      <w:r w:rsidRPr="00D1447A">
        <w:t xml:space="preserve">If a Beaver/Cub/Scout/Explorer feels that they have been unfairly issued with either a Red or Yellow card, he or she can appeal to the Group Scout Leader to review the incident and punishment.  Any appeal must be made within seven days of the issue of the card. </w:t>
      </w:r>
    </w:p>
    <w:p w14:paraId="4552487D" w14:textId="11C371E2" w:rsidR="00771A97" w:rsidRDefault="00771A97" w:rsidP="0081414F">
      <w:pPr>
        <w:tabs>
          <w:tab w:val="left" w:pos="1985"/>
        </w:tabs>
      </w:pPr>
      <w:r w:rsidRPr="00D1447A">
        <w:rPr>
          <w:b/>
          <w:bCs/>
        </w:rPr>
        <w:t>Exclusion</w:t>
      </w:r>
      <w:r w:rsidRPr="00D1447A">
        <w:t xml:space="preserve">- If a Beaver/Cub/Scout/Explorer receives </w:t>
      </w:r>
      <w:r w:rsidRPr="00D1447A">
        <w:rPr>
          <w:u w:val="single"/>
        </w:rPr>
        <w:t>three</w:t>
      </w:r>
      <w:r w:rsidRPr="00D1447A">
        <w:t xml:space="preserve"> Red Cards (either as a Cub or Scout), then on issue of the </w:t>
      </w:r>
      <w:r w:rsidRPr="00D1447A">
        <w:rPr>
          <w:u w:val="single"/>
        </w:rPr>
        <w:t>third</w:t>
      </w:r>
      <w:r w:rsidRPr="00D1447A">
        <w:t xml:space="preserve"> Red Card, exclusion proceedings will be initiated.  This is a very serious matter involving the Section Leader, Group Scout Leader and District Commissioner and would result in exclusion from all Groups in the District.</w:t>
      </w:r>
    </w:p>
    <w:sectPr w:rsidR="00771A97" w:rsidSect="002F6F1C">
      <w:headerReference w:type="default" r:id="rId27"/>
      <w:pgSz w:w="11906" w:h="16838"/>
      <w:pgMar w:top="568" w:right="1134" w:bottom="1134" w:left="1134" w:header="720" w:footer="3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4431C" w14:textId="77777777" w:rsidR="00A4399D" w:rsidRPr="006D302A" w:rsidRDefault="00A4399D" w:rsidP="00FD10DF">
      <w:r w:rsidRPr="006D302A">
        <w:separator/>
      </w:r>
    </w:p>
  </w:endnote>
  <w:endnote w:type="continuationSeparator" w:id="0">
    <w:p w14:paraId="7BCD8D7E" w14:textId="77777777" w:rsidR="00A4399D" w:rsidRPr="006D302A" w:rsidRDefault="00A4399D" w:rsidP="00FD10DF">
      <w:r w:rsidRPr="006D302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6" w:type="dxa"/>
      <w:tblLook w:val="01E0" w:firstRow="1" w:lastRow="1" w:firstColumn="1" w:lastColumn="1" w:noHBand="0" w:noVBand="0"/>
    </w:tblPr>
    <w:tblGrid>
      <w:gridCol w:w="4875"/>
      <w:gridCol w:w="4869"/>
    </w:tblGrid>
    <w:tr w:rsidR="000A3D1C" w:rsidRPr="00E2197F" w14:paraId="0B0E8024" w14:textId="77777777">
      <w:tc>
        <w:tcPr>
          <w:tcW w:w="4927" w:type="dxa"/>
        </w:tcPr>
        <w:p w14:paraId="57A7D6EC" w14:textId="77777777" w:rsidR="000A3D1C" w:rsidRPr="00615BF3" w:rsidRDefault="000A3D1C" w:rsidP="00FD10DF">
          <w:pPr>
            <w:pStyle w:val="Footer"/>
            <w:rPr>
              <w:rFonts w:cs="Arial"/>
            </w:rPr>
          </w:pPr>
          <w:r w:rsidRPr="00615BF3">
            <w:rPr>
              <w:rFonts w:cs="Arial"/>
            </w:rPr>
            <w:t>Beaver Welcome Pack</w:t>
          </w:r>
        </w:p>
      </w:tc>
      <w:tc>
        <w:tcPr>
          <w:tcW w:w="4927" w:type="dxa"/>
        </w:tcPr>
        <w:p w14:paraId="5CECFF64" w14:textId="77777777" w:rsidR="000A3D1C" w:rsidRPr="00615BF3" w:rsidRDefault="000A3D1C" w:rsidP="00374C8D">
          <w:pPr>
            <w:pStyle w:val="Footer"/>
            <w:jc w:val="right"/>
            <w:rPr>
              <w:rFonts w:cs="Arial"/>
            </w:rPr>
          </w:pPr>
          <w:r w:rsidRPr="00615BF3">
            <w:rPr>
              <w:rFonts w:cs="Arial"/>
            </w:rPr>
            <w:t xml:space="preserve">Page </w:t>
          </w:r>
          <w:r w:rsidRPr="00615BF3">
            <w:rPr>
              <w:rFonts w:cs="Arial"/>
            </w:rPr>
            <w:fldChar w:fldCharType="begin"/>
          </w:r>
          <w:r w:rsidRPr="00615BF3">
            <w:rPr>
              <w:rFonts w:cs="Arial"/>
            </w:rPr>
            <w:instrText xml:space="preserve"> PAGE </w:instrText>
          </w:r>
          <w:r w:rsidRPr="00615BF3">
            <w:rPr>
              <w:rFonts w:cs="Arial"/>
            </w:rPr>
            <w:fldChar w:fldCharType="separate"/>
          </w:r>
          <w:r w:rsidR="00941744">
            <w:rPr>
              <w:rFonts w:cs="Arial"/>
              <w:noProof/>
            </w:rPr>
            <w:t>10</w:t>
          </w:r>
          <w:r w:rsidRPr="00615BF3">
            <w:rPr>
              <w:rFonts w:cs="Arial"/>
            </w:rPr>
            <w:fldChar w:fldCharType="end"/>
          </w:r>
          <w:r w:rsidRPr="00615BF3">
            <w:rPr>
              <w:rFonts w:cs="Arial"/>
            </w:rPr>
            <w:t xml:space="preserve"> </w:t>
          </w:r>
        </w:p>
      </w:tc>
    </w:tr>
    <w:tr w:rsidR="000A3D1C" w:rsidRPr="00E2197F" w14:paraId="7149544B" w14:textId="77777777">
      <w:tc>
        <w:tcPr>
          <w:tcW w:w="4927" w:type="dxa"/>
        </w:tcPr>
        <w:p w14:paraId="46568C44" w14:textId="4C77D4BA" w:rsidR="000A3D1C" w:rsidRPr="00615BF3" w:rsidRDefault="005E5C30" w:rsidP="007754A0">
          <w:pPr>
            <w:pStyle w:val="Footer"/>
            <w:rPr>
              <w:rFonts w:cs="Arial"/>
            </w:rPr>
          </w:pPr>
          <w:r>
            <w:rPr>
              <w:rFonts w:cs="Arial"/>
            </w:rPr>
            <w:fldChar w:fldCharType="begin"/>
          </w:r>
          <w:r>
            <w:rPr>
              <w:rFonts w:cs="Arial"/>
            </w:rPr>
            <w:instrText xml:space="preserve"> DOCPROPERTY  "Date of Issue"  \* MERGEFORMAT </w:instrText>
          </w:r>
          <w:r>
            <w:rPr>
              <w:rFonts w:cs="Arial"/>
            </w:rPr>
            <w:fldChar w:fldCharType="separate"/>
          </w:r>
          <w:r w:rsidR="00003183">
            <w:rPr>
              <w:rFonts w:cs="Arial"/>
            </w:rPr>
            <w:t>January 2025</w:t>
          </w:r>
          <w:r>
            <w:rPr>
              <w:rFonts w:cs="Arial"/>
            </w:rPr>
            <w:fldChar w:fldCharType="end"/>
          </w:r>
        </w:p>
      </w:tc>
      <w:tc>
        <w:tcPr>
          <w:tcW w:w="4927" w:type="dxa"/>
        </w:tcPr>
        <w:p w14:paraId="014FE679" w14:textId="77777777" w:rsidR="000A3D1C" w:rsidRPr="00615BF3" w:rsidRDefault="000A3D1C" w:rsidP="00FD10DF">
          <w:pPr>
            <w:pStyle w:val="Footer"/>
            <w:rPr>
              <w:rFonts w:cs="Arial"/>
            </w:rPr>
          </w:pPr>
        </w:p>
      </w:tc>
    </w:tr>
  </w:tbl>
  <w:p w14:paraId="2533C51F" w14:textId="77777777" w:rsidR="000A3D1C" w:rsidRPr="002228F9" w:rsidRDefault="000A3D1C" w:rsidP="00E13F76">
    <w:pPr>
      <w:pStyle w:val="Footer"/>
      <w:ind w:left="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64A57" w14:textId="77777777" w:rsidR="00A4399D" w:rsidRPr="006D302A" w:rsidRDefault="00A4399D" w:rsidP="00FD10DF">
      <w:r w:rsidRPr="006D302A">
        <w:separator/>
      </w:r>
    </w:p>
  </w:footnote>
  <w:footnote w:type="continuationSeparator" w:id="0">
    <w:p w14:paraId="5DE9EE76" w14:textId="77777777" w:rsidR="00A4399D" w:rsidRPr="006D302A" w:rsidRDefault="00A4399D" w:rsidP="00FD10DF">
      <w:r w:rsidRPr="006D302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B47E4" w14:textId="77777777" w:rsidR="000A3D1C" w:rsidRPr="002228F9" w:rsidRDefault="000A3D1C" w:rsidP="002228F9">
    <w:pPr>
      <w:pStyle w:val="Header"/>
      <w:ind w:left="0"/>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816AF96"/>
    <w:lvl w:ilvl="0">
      <w:start w:val="1"/>
      <w:numFmt w:val="bullet"/>
      <w:pStyle w:val="Heading8"/>
      <w:lvlText w:val=""/>
      <w:lvlJc w:val="left"/>
      <w:pPr>
        <w:tabs>
          <w:tab w:val="num" w:pos="360"/>
        </w:tabs>
        <w:ind w:left="360" w:hanging="360"/>
      </w:pPr>
      <w:rPr>
        <w:rFonts w:ascii="Symbol" w:hAnsi="Symbol" w:hint="default"/>
      </w:rPr>
    </w:lvl>
  </w:abstractNum>
  <w:abstractNum w:abstractNumId="1" w15:restartNumberingAfterBreak="0">
    <w:nsid w:val="0A5F201C"/>
    <w:multiLevelType w:val="hybridMultilevel"/>
    <w:tmpl w:val="05B4283A"/>
    <w:lvl w:ilvl="0" w:tplc="04090001">
      <w:start w:val="1"/>
      <w:numFmt w:val="bullet"/>
      <w:lvlText w:val=""/>
      <w:lvlJc w:val="left"/>
      <w:pPr>
        <w:tabs>
          <w:tab w:val="num" w:pos="862"/>
        </w:tabs>
        <w:ind w:left="862" w:hanging="360"/>
      </w:pPr>
      <w:rPr>
        <w:rFonts w:ascii="Symbol" w:hAnsi="Symbol" w:hint="default"/>
      </w:rPr>
    </w:lvl>
    <w:lvl w:ilvl="1" w:tplc="08090003">
      <w:start w:val="1"/>
      <w:numFmt w:val="bullet"/>
      <w:lvlText w:val="o"/>
      <w:lvlJc w:val="left"/>
      <w:pPr>
        <w:ind w:left="1582" w:hanging="360"/>
      </w:pPr>
      <w:rPr>
        <w:rFonts w:ascii="Courier New" w:hAnsi="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hint="default"/>
      </w:rPr>
    </w:lvl>
    <w:lvl w:ilvl="8" w:tplc="08090005">
      <w:start w:val="1"/>
      <w:numFmt w:val="bullet"/>
      <w:lvlText w:val=""/>
      <w:lvlJc w:val="left"/>
      <w:pPr>
        <w:ind w:left="6622" w:hanging="360"/>
      </w:pPr>
      <w:rPr>
        <w:rFonts w:ascii="Wingdings" w:hAnsi="Wingdings" w:hint="default"/>
      </w:rPr>
    </w:lvl>
  </w:abstractNum>
  <w:abstractNum w:abstractNumId="2" w15:restartNumberingAfterBreak="0">
    <w:nsid w:val="1918733E"/>
    <w:multiLevelType w:val="hybridMultilevel"/>
    <w:tmpl w:val="A8AAF74C"/>
    <w:lvl w:ilvl="0" w:tplc="04090001">
      <w:start w:val="1"/>
      <w:numFmt w:val="bullet"/>
      <w:lvlText w:val=""/>
      <w:lvlJc w:val="left"/>
      <w:pPr>
        <w:tabs>
          <w:tab w:val="num" w:pos="862"/>
        </w:tabs>
        <w:ind w:left="862" w:hanging="360"/>
      </w:pPr>
      <w:rPr>
        <w:rFonts w:ascii="Symbol" w:hAnsi="Symbol" w:hint="default"/>
      </w:rPr>
    </w:lvl>
    <w:lvl w:ilvl="1" w:tplc="08090003">
      <w:start w:val="1"/>
      <w:numFmt w:val="bullet"/>
      <w:lvlText w:val="o"/>
      <w:lvlJc w:val="left"/>
      <w:pPr>
        <w:ind w:left="1582" w:hanging="360"/>
      </w:pPr>
      <w:rPr>
        <w:rFonts w:ascii="Courier New" w:hAnsi="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hint="default"/>
      </w:rPr>
    </w:lvl>
    <w:lvl w:ilvl="8" w:tplc="08090005">
      <w:start w:val="1"/>
      <w:numFmt w:val="bullet"/>
      <w:lvlText w:val=""/>
      <w:lvlJc w:val="left"/>
      <w:pPr>
        <w:ind w:left="6622" w:hanging="360"/>
      </w:pPr>
      <w:rPr>
        <w:rFonts w:ascii="Wingdings" w:hAnsi="Wingdings" w:hint="default"/>
      </w:rPr>
    </w:lvl>
  </w:abstractNum>
  <w:abstractNum w:abstractNumId="3" w15:restartNumberingAfterBreak="0">
    <w:nsid w:val="43FB2AA6"/>
    <w:multiLevelType w:val="hybridMultilevel"/>
    <w:tmpl w:val="954E35CE"/>
    <w:lvl w:ilvl="0" w:tplc="08090001">
      <w:start w:val="1"/>
      <w:numFmt w:val="bullet"/>
      <w:lvlText w:val=""/>
      <w:lvlJc w:val="left"/>
      <w:pPr>
        <w:tabs>
          <w:tab w:val="num" w:pos="1287"/>
        </w:tabs>
        <w:ind w:left="1287" w:hanging="360"/>
      </w:pPr>
      <w:rPr>
        <w:rFonts w:ascii="Symbol" w:hAnsi="Symbol" w:hint="default"/>
      </w:rPr>
    </w:lvl>
    <w:lvl w:ilvl="1" w:tplc="08090003">
      <w:start w:val="1"/>
      <w:numFmt w:val="bullet"/>
      <w:lvlText w:val="o"/>
      <w:lvlJc w:val="left"/>
      <w:pPr>
        <w:tabs>
          <w:tab w:val="num" w:pos="2007"/>
        </w:tabs>
        <w:ind w:left="2007" w:hanging="360"/>
      </w:pPr>
      <w:rPr>
        <w:rFonts w:ascii="Courier New" w:hAnsi="Courier New" w:hint="default"/>
      </w:rPr>
    </w:lvl>
    <w:lvl w:ilvl="2" w:tplc="08090005">
      <w:start w:val="1"/>
      <w:numFmt w:val="bullet"/>
      <w:lvlText w:val=""/>
      <w:lvlJc w:val="left"/>
      <w:pPr>
        <w:tabs>
          <w:tab w:val="num" w:pos="2727"/>
        </w:tabs>
        <w:ind w:left="2727" w:hanging="360"/>
      </w:pPr>
      <w:rPr>
        <w:rFonts w:ascii="Wingdings" w:hAnsi="Wingdings" w:hint="default"/>
      </w:rPr>
    </w:lvl>
    <w:lvl w:ilvl="3" w:tplc="08090001">
      <w:start w:val="1"/>
      <w:numFmt w:val="bullet"/>
      <w:lvlText w:val=""/>
      <w:lvlJc w:val="left"/>
      <w:pPr>
        <w:tabs>
          <w:tab w:val="num" w:pos="3447"/>
        </w:tabs>
        <w:ind w:left="3447" w:hanging="360"/>
      </w:pPr>
      <w:rPr>
        <w:rFonts w:ascii="Symbol" w:hAnsi="Symbol" w:hint="default"/>
      </w:rPr>
    </w:lvl>
    <w:lvl w:ilvl="4" w:tplc="08090003">
      <w:start w:val="1"/>
      <w:numFmt w:val="bullet"/>
      <w:lvlText w:val="o"/>
      <w:lvlJc w:val="left"/>
      <w:pPr>
        <w:tabs>
          <w:tab w:val="num" w:pos="4167"/>
        </w:tabs>
        <w:ind w:left="4167" w:hanging="360"/>
      </w:pPr>
      <w:rPr>
        <w:rFonts w:ascii="Courier New" w:hAnsi="Courier New" w:hint="default"/>
      </w:rPr>
    </w:lvl>
    <w:lvl w:ilvl="5" w:tplc="08090005">
      <w:start w:val="1"/>
      <w:numFmt w:val="bullet"/>
      <w:lvlText w:val=""/>
      <w:lvlJc w:val="left"/>
      <w:pPr>
        <w:tabs>
          <w:tab w:val="num" w:pos="4887"/>
        </w:tabs>
        <w:ind w:left="4887" w:hanging="360"/>
      </w:pPr>
      <w:rPr>
        <w:rFonts w:ascii="Wingdings" w:hAnsi="Wingdings" w:hint="default"/>
      </w:rPr>
    </w:lvl>
    <w:lvl w:ilvl="6" w:tplc="08090001">
      <w:start w:val="1"/>
      <w:numFmt w:val="bullet"/>
      <w:lvlText w:val=""/>
      <w:lvlJc w:val="left"/>
      <w:pPr>
        <w:tabs>
          <w:tab w:val="num" w:pos="5607"/>
        </w:tabs>
        <w:ind w:left="5607" w:hanging="360"/>
      </w:pPr>
      <w:rPr>
        <w:rFonts w:ascii="Symbol" w:hAnsi="Symbol" w:hint="default"/>
      </w:rPr>
    </w:lvl>
    <w:lvl w:ilvl="7" w:tplc="08090003">
      <w:start w:val="1"/>
      <w:numFmt w:val="bullet"/>
      <w:lvlText w:val="o"/>
      <w:lvlJc w:val="left"/>
      <w:pPr>
        <w:tabs>
          <w:tab w:val="num" w:pos="6327"/>
        </w:tabs>
        <w:ind w:left="6327" w:hanging="360"/>
      </w:pPr>
      <w:rPr>
        <w:rFonts w:ascii="Courier New" w:hAnsi="Courier New" w:hint="default"/>
      </w:rPr>
    </w:lvl>
    <w:lvl w:ilvl="8" w:tplc="08090005">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44B76075"/>
    <w:multiLevelType w:val="multilevel"/>
    <w:tmpl w:val="FF309E7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4A067AB9"/>
    <w:multiLevelType w:val="hybridMultilevel"/>
    <w:tmpl w:val="E1C26EA8"/>
    <w:lvl w:ilvl="0" w:tplc="FBACA894">
      <w:start w:val="1"/>
      <w:numFmt w:val="bullet"/>
      <w:lvlText w:val=""/>
      <w:lvlJc w:val="left"/>
      <w:pPr>
        <w:tabs>
          <w:tab w:val="num" w:pos="1287"/>
        </w:tabs>
        <w:ind w:left="1287" w:hanging="360"/>
      </w:pPr>
      <w:rPr>
        <w:rFonts w:ascii="Wingdings" w:hAnsi="Wingdings" w:hint="default"/>
      </w:rPr>
    </w:lvl>
    <w:lvl w:ilvl="1" w:tplc="08090003">
      <w:start w:val="1"/>
      <w:numFmt w:val="bullet"/>
      <w:lvlText w:val="o"/>
      <w:lvlJc w:val="left"/>
      <w:pPr>
        <w:tabs>
          <w:tab w:val="num" w:pos="2007"/>
        </w:tabs>
        <w:ind w:left="2007" w:hanging="360"/>
      </w:pPr>
      <w:rPr>
        <w:rFonts w:ascii="Courier New" w:hAnsi="Courier New" w:hint="default"/>
      </w:rPr>
    </w:lvl>
    <w:lvl w:ilvl="2" w:tplc="08090005">
      <w:start w:val="1"/>
      <w:numFmt w:val="bullet"/>
      <w:lvlText w:val=""/>
      <w:lvlJc w:val="left"/>
      <w:pPr>
        <w:tabs>
          <w:tab w:val="num" w:pos="2727"/>
        </w:tabs>
        <w:ind w:left="2727" w:hanging="360"/>
      </w:pPr>
      <w:rPr>
        <w:rFonts w:ascii="Wingdings" w:hAnsi="Wingdings" w:hint="default"/>
      </w:rPr>
    </w:lvl>
    <w:lvl w:ilvl="3" w:tplc="08090001">
      <w:start w:val="1"/>
      <w:numFmt w:val="bullet"/>
      <w:lvlText w:val=""/>
      <w:lvlJc w:val="left"/>
      <w:pPr>
        <w:tabs>
          <w:tab w:val="num" w:pos="3447"/>
        </w:tabs>
        <w:ind w:left="3447" w:hanging="360"/>
      </w:pPr>
      <w:rPr>
        <w:rFonts w:ascii="Symbol" w:hAnsi="Symbol" w:hint="default"/>
      </w:rPr>
    </w:lvl>
    <w:lvl w:ilvl="4" w:tplc="08090003">
      <w:start w:val="1"/>
      <w:numFmt w:val="bullet"/>
      <w:lvlText w:val="o"/>
      <w:lvlJc w:val="left"/>
      <w:pPr>
        <w:tabs>
          <w:tab w:val="num" w:pos="4167"/>
        </w:tabs>
        <w:ind w:left="4167" w:hanging="360"/>
      </w:pPr>
      <w:rPr>
        <w:rFonts w:ascii="Courier New" w:hAnsi="Courier New" w:hint="default"/>
      </w:rPr>
    </w:lvl>
    <w:lvl w:ilvl="5" w:tplc="08090005">
      <w:start w:val="1"/>
      <w:numFmt w:val="bullet"/>
      <w:lvlText w:val=""/>
      <w:lvlJc w:val="left"/>
      <w:pPr>
        <w:tabs>
          <w:tab w:val="num" w:pos="4887"/>
        </w:tabs>
        <w:ind w:left="4887" w:hanging="360"/>
      </w:pPr>
      <w:rPr>
        <w:rFonts w:ascii="Wingdings" w:hAnsi="Wingdings" w:hint="default"/>
      </w:rPr>
    </w:lvl>
    <w:lvl w:ilvl="6" w:tplc="08090001">
      <w:start w:val="1"/>
      <w:numFmt w:val="bullet"/>
      <w:lvlText w:val=""/>
      <w:lvlJc w:val="left"/>
      <w:pPr>
        <w:tabs>
          <w:tab w:val="num" w:pos="5607"/>
        </w:tabs>
        <w:ind w:left="5607" w:hanging="360"/>
      </w:pPr>
      <w:rPr>
        <w:rFonts w:ascii="Symbol" w:hAnsi="Symbol" w:hint="default"/>
      </w:rPr>
    </w:lvl>
    <w:lvl w:ilvl="7" w:tplc="08090003">
      <w:start w:val="1"/>
      <w:numFmt w:val="bullet"/>
      <w:lvlText w:val="o"/>
      <w:lvlJc w:val="left"/>
      <w:pPr>
        <w:tabs>
          <w:tab w:val="num" w:pos="6327"/>
        </w:tabs>
        <w:ind w:left="6327" w:hanging="360"/>
      </w:pPr>
      <w:rPr>
        <w:rFonts w:ascii="Courier New" w:hAnsi="Courier New" w:hint="default"/>
      </w:rPr>
    </w:lvl>
    <w:lvl w:ilvl="8" w:tplc="08090005">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54EA6E9C"/>
    <w:multiLevelType w:val="hybridMultilevel"/>
    <w:tmpl w:val="3F120A10"/>
    <w:lvl w:ilvl="0" w:tplc="04090001">
      <w:start w:val="1"/>
      <w:numFmt w:val="bullet"/>
      <w:lvlText w:val=""/>
      <w:lvlJc w:val="left"/>
      <w:pPr>
        <w:tabs>
          <w:tab w:val="num" w:pos="862"/>
        </w:tabs>
        <w:ind w:left="862" w:hanging="360"/>
      </w:pPr>
      <w:rPr>
        <w:rFonts w:ascii="Symbol" w:hAnsi="Symbol" w:hint="default"/>
      </w:rPr>
    </w:lvl>
    <w:lvl w:ilvl="1" w:tplc="08090003">
      <w:start w:val="1"/>
      <w:numFmt w:val="bullet"/>
      <w:lvlText w:val="o"/>
      <w:lvlJc w:val="left"/>
      <w:pPr>
        <w:ind w:left="1582" w:hanging="360"/>
      </w:pPr>
      <w:rPr>
        <w:rFonts w:ascii="Courier New" w:hAnsi="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hint="default"/>
      </w:rPr>
    </w:lvl>
    <w:lvl w:ilvl="8" w:tplc="08090005">
      <w:start w:val="1"/>
      <w:numFmt w:val="bullet"/>
      <w:lvlText w:val=""/>
      <w:lvlJc w:val="left"/>
      <w:pPr>
        <w:ind w:left="6622" w:hanging="360"/>
      </w:pPr>
      <w:rPr>
        <w:rFonts w:ascii="Wingdings" w:hAnsi="Wingdings" w:hint="default"/>
      </w:rPr>
    </w:lvl>
  </w:abstractNum>
  <w:num w:numId="1" w16cid:durableId="110589440">
    <w:abstractNumId w:val="0"/>
  </w:num>
  <w:num w:numId="2" w16cid:durableId="1000499773">
    <w:abstractNumId w:val="0"/>
  </w:num>
  <w:num w:numId="3" w16cid:durableId="1252424182">
    <w:abstractNumId w:val="0"/>
  </w:num>
  <w:num w:numId="4" w16cid:durableId="571621541">
    <w:abstractNumId w:val="0"/>
  </w:num>
  <w:num w:numId="5" w16cid:durableId="877357108">
    <w:abstractNumId w:val="0"/>
  </w:num>
  <w:num w:numId="6" w16cid:durableId="2013295594">
    <w:abstractNumId w:val="0"/>
  </w:num>
  <w:num w:numId="7" w16cid:durableId="1859925598">
    <w:abstractNumId w:val="4"/>
  </w:num>
  <w:num w:numId="8" w16cid:durableId="953557491">
    <w:abstractNumId w:val="3"/>
  </w:num>
  <w:num w:numId="9" w16cid:durableId="1652559317">
    <w:abstractNumId w:val="5"/>
  </w:num>
  <w:num w:numId="10" w16cid:durableId="141850759">
    <w:abstractNumId w:val="6"/>
  </w:num>
  <w:num w:numId="11" w16cid:durableId="644621291">
    <w:abstractNumId w:val="2"/>
  </w:num>
  <w:num w:numId="12" w16cid:durableId="114605181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68"/>
    <w:rsid w:val="00000839"/>
    <w:rsid w:val="00000C28"/>
    <w:rsid w:val="00003183"/>
    <w:rsid w:val="000124D3"/>
    <w:rsid w:val="000135F6"/>
    <w:rsid w:val="000212FD"/>
    <w:rsid w:val="0003058F"/>
    <w:rsid w:val="00032F73"/>
    <w:rsid w:val="000331BF"/>
    <w:rsid w:val="0003361F"/>
    <w:rsid w:val="00036598"/>
    <w:rsid w:val="00042E65"/>
    <w:rsid w:val="0005337D"/>
    <w:rsid w:val="0006150F"/>
    <w:rsid w:val="00075319"/>
    <w:rsid w:val="00080C5C"/>
    <w:rsid w:val="000811C6"/>
    <w:rsid w:val="00090527"/>
    <w:rsid w:val="00090EB8"/>
    <w:rsid w:val="000A1169"/>
    <w:rsid w:val="000A3D1C"/>
    <w:rsid w:val="000A3D21"/>
    <w:rsid w:val="000B6063"/>
    <w:rsid w:val="000D01B4"/>
    <w:rsid w:val="000D5670"/>
    <w:rsid w:val="000E169D"/>
    <w:rsid w:val="000E341D"/>
    <w:rsid w:val="000E4361"/>
    <w:rsid w:val="000E630B"/>
    <w:rsid w:val="000F2248"/>
    <w:rsid w:val="000F7587"/>
    <w:rsid w:val="001000C2"/>
    <w:rsid w:val="001018E7"/>
    <w:rsid w:val="00111D33"/>
    <w:rsid w:val="00124BEB"/>
    <w:rsid w:val="0013462A"/>
    <w:rsid w:val="0013497E"/>
    <w:rsid w:val="00141FE7"/>
    <w:rsid w:val="001460D3"/>
    <w:rsid w:val="00147BB9"/>
    <w:rsid w:val="001541FC"/>
    <w:rsid w:val="001555F9"/>
    <w:rsid w:val="00166C63"/>
    <w:rsid w:val="001707B6"/>
    <w:rsid w:val="00172001"/>
    <w:rsid w:val="00180399"/>
    <w:rsid w:val="00180CA2"/>
    <w:rsid w:val="00185D91"/>
    <w:rsid w:val="00186313"/>
    <w:rsid w:val="001926CF"/>
    <w:rsid w:val="001A1111"/>
    <w:rsid w:val="001A21FC"/>
    <w:rsid w:val="001B6EFE"/>
    <w:rsid w:val="001C1736"/>
    <w:rsid w:val="001C4120"/>
    <w:rsid w:val="001C4662"/>
    <w:rsid w:val="001D3284"/>
    <w:rsid w:val="001E6A8C"/>
    <w:rsid w:val="001F135C"/>
    <w:rsid w:val="001F347E"/>
    <w:rsid w:val="001F49C6"/>
    <w:rsid w:val="001F5A91"/>
    <w:rsid w:val="00200B00"/>
    <w:rsid w:val="002034CE"/>
    <w:rsid w:val="002040C0"/>
    <w:rsid w:val="00212FAD"/>
    <w:rsid w:val="00215C66"/>
    <w:rsid w:val="002206B9"/>
    <w:rsid w:val="002228F9"/>
    <w:rsid w:val="0022642A"/>
    <w:rsid w:val="00261B71"/>
    <w:rsid w:val="002736CD"/>
    <w:rsid w:val="0027373F"/>
    <w:rsid w:val="0027678D"/>
    <w:rsid w:val="00283617"/>
    <w:rsid w:val="00283B22"/>
    <w:rsid w:val="00292CD2"/>
    <w:rsid w:val="00294F84"/>
    <w:rsid w:val="002A431C"/>
    <w:rsid w:val="002A5C23"/>
    <w:rsid w:val="002A7EA3"/>
    <w:rsid w:val="002B02F8"/>
    <w:rsid w:val="002B1610"/>
    <w:rsid w:val="002B3212"/>
    <w:rsid w:val="002B34E7"/>
    <w:rsid w:val="002B7151"/>
    <w:rsid w:val="002C1BA8"/>
    <w:rsid w:val="002C2901"/>
    <w:rsid w:val="002C6C31"/>
    <w:rsid w:val="002E086E"/>
    <w:rsid w:val="002E1138"/>
    <w:rsid w:val="002E39BA"/>
    <w:rsid w:val="002E6AD2"/>
    <w:rsid w:val="002F6F1C"/>
    <w:rsid w:val="0030319B"/>
    <w:rsid w:val="00320976"/>
    <w:rsid w:val="00333D11"/>
    <w:rsid w:val="00341B37"/>
    <w:rsid w:val="00346699"/>
    <w:rsid w:val="00353199"/>
    <w:rsid w:val="0035589A"/>
    <w:rsid w:val="00356B62"/>
    <w:rsid w:val="003666B9"/>
    <w:rsid w:val="00374C8D"/>
    <w:rsid w:val="00377691"/>
    <w:rsid w:val="00381A51"/>
    <w:rsid w:val="003828A3"/>
    <w:rsid w:val="0038373C"/>
    <w:rsid w:val="00384EF1"/>
    <w:rsid w:val="00385D22"/>
    <w:rsid w:val="00396018"/>
    <w:rsid w:val="003A5D09"/>
    <w:rsid w:val="003B09B4"/>
    <w:rsid w:val="003B1629"/>
    <w:rsid w:val="003B549C"/>
    <w:rsid w:val="003C567B"/>
    <w:rsid w:val="003D54D4"/>
    <w:rsid w:val="003D63FF"/>
    <w:rsid w:val="003E29D5"/>
    <w:rsid w:val="003E551C"/>
    <w:rsid w:val="003E6342"/>
    <w:rsid w:val="003F3D6C"/>
    <w:rsid w:val="00400EAB"/>
    <w:rsid w:val="00401424"/>
    <w:rsid w:val="004026D1"/>
    <w:rsid w:val="00403D00"/>
    <w:rsid w:val="00417BBC"/>
    <w:rsid w:val="00417ED0"/>
    <w:rsid w:val="00432C44"/>
    <w:rsid w:val="00435ED4"/>
    <w:rsid w:val="00441998"/>
    <w:rsid w:val="004431D1"/>
    <w:rsid w:val="0044327F"/>
    <w:rsid w:val="00451FAF"/>
    <w:rsid w:val="004523E0"/>
    <w:rsid w:val="00453F65"/>
    <w:rsid w:val="0045419B"/>
    <w:rsid w:val="004609F6"/>
    <w:rsid w:val="00467818"/>
    <w:rsid w:val="00470F80"/>
    <w:rsid w:val="00471CE3"/>
    <w:rsid w:val="00474BA2"/>
    <w:rsid w:val="00480964"/>
    <w:rsid w:val="00481927"/>
    <w:rsid w:val="004832A5"/>
    <w:rsid w:val="00483907"/>
    <w:rsid w:val="00484ADD"/>
    <w:rsid w:val="00487168"/>
    <w:rsid w:val="00491917"/>
    <w:rsid w:val="004932B0"/>
    <w:rsid w:val="004948AE"/>
    <w:rsid w:val="004A48F3"/>
    <w:rsid w:val="004A6B3E"/>
    <w:rsid w:val="004A757D"/>
    <w:rsid w:val="004A7683"/>
    <w:rsid w:val="004A79C2"/>
    <w:rsid w:val="004B05AA"/>
    <w:rsid w:val="004B21D2"/>
    <w:rsid w:val="004B4104"/>
    <w:rsid w:val="004B7EBC"/>
    <w:rsid w:val="004C1525"/>
    <w:rsid w:val="004C35C5"/>
    <w:rsid w:val="004D13A6"/>
    <w:rsid w:val="004D64C3"/>
    <w:rsid w:val="004D6D73"/>
    <w:rsid w:val="004E0C66"/>
    <w:rsid w:val="004E3972"/>
    <w:rsid w:val="004F29EC"/>
    <w:rsid w:val="004F3E7A"/>
    <w:rsid w:val="004F793E"/>
    <w:rsid w:val="00513B5A"/>
    <w:rsid w:val="00514046"/>
    <w:rsid w:val="00514F06"/>
    <w:rsid w:val="005216EA"/>
    <w:rsid w:val="00523F5A"/>
    <w:rsid w:val="00534160"/>
    <w:rsid w:val="00544121"/>
    <w:rsid w:val="00546F11"/>
    <w:rsid w:val="00547D31"/>
    <w:rsid w:val="0055343D"/>
    <w:rsid w:val="00557760"/>
    <w:rsid w:val="00562F3E"/>
    <w:rsid w:val="005658FB"/>
    <w:rsid w:val="00580073"/>
    <w:rsid w:val="005849FB"/>
    <w:rsid w:val="00584E96"/>
    <w:rsid w:val="005858A4"/>
    <w:rsid w:val="00593F96"/>
    <w:rsid w:val="005974C2"/>
    <w:rsid w:val="005B1FF1"/>
    <w:rsid w:val="005B75DF"/>
    <w:rsid w:val="005C5DBD"/>
    <w:rsid w:val="005D22DA"/>
    <w:rsid w:val="005D4CC5"/>
    <w:rsid w:val="005E0F37"/>
    <w:rsid w:val="005E16B5"/>
    <w:rsid w:val="005E1DA2"/>
    <w:rsid w:val="005E29EB"/>
    <w:rsid w:val="005E5C30"/>
    <w:rsid w:val="005F0627"/>
    <w:rsid w:val="005F1657"/>
    <w:rsid w:val="006138B5"/>
    <w:rsid w:val="00615596"/>
    <w:rsid w:val="00615BF3"/>
    <w:rsid w:val="00620CB3"/>
    <w:rsid w:val="00620FF2"/>
    <w:rsid w:val="006267B1"/>
    <w:rsid w:val="00626D82"/>
    <w:rsid w:val="00627272"/>
    <w:rsid w:val="006300E9"/>
    <w:rsid w:val="006301BC"/>
    <w:rsid w:val="00637EAC"/>
    <w:rsid w:val="00640485"/>
    <w:rsid w:val="00640683"/>
    <w:rsid w:val="00641B96"/>
    <w:rsid w:val="00650916"/>
    <w:rsid w:val="00651890"/>
    <w:rsid w:val="006616B7"/>
    <w:rsid w:val="00662643"/>
    <w:rsid w:val="00663C63"/>
    <w:rsid w:val="00666977"/>
    <w:rsid w:val="00671403"/>
    <w:rsid w:val="006739B2"/>
    <w:rsid w:val="00675353"/>
    <w:rsid w:val="0067630C"/>
    <w:rsid w:val="00680C15"/>
    <w:rsid w:val="00681001"/>
    <w:rsid w:val="00690E3D"/>
    <w:rsid w:val="0069120F"/>
    <w:rsid w:val="006976EF"/>
    <w:rsid w:val="006A0893"/>
    <w:rsid w:val="006A233D"/>
    <w:rsid w:val="006A23E0"/>
    <w:rsid w:val="006A633B"/>
    <w:rsid w:val="006A72BA"/>
    <w:rsid w:val="006B3005"/>
    <w:rsid w:val="006B55CC"/>
    <w:rsid w:val="006C0759"/>
    <w:rsid w:val="006C13E1"/>
    <w:rsid w:val="006C2E99"/>
    <w:rsid w:val="006C5CCB"/>
    <w:rsid w:val="006D1355"/>
    <w:rsid w:val="006D211E"/>
    <w:rsid w:val="006D302A"/>
    <w:rsid w:val="006D3D59"/>
    <w:rsid w:val="006E0119"/>
    <w:rsid w:val="006F5302"/>
    <w:rsid w:val="006F5704"/>
    <w:rsid w:val="006F7DFB"/>
    <w:rsid w:val="007054A4"/>
    <w:rsid w:val="0070768C"/>
    <w:rsid w:val="0071225C"/>
    <w:rsid w:val="00722067"/>
    <w:rsid w:val="00724117"/>
    <w:rsid w:val="00724DCC"/>
    <w:rsid w:val="00730A40"/>
    <w:rsid w:val="0073799C"/>
    <w:rsid w:val="00740B6E"/>
    <w:rsid w:val="00742F40"/>
    <w:rsid w:val="00755A81"/>
    <w:rsid w:val="00755F11"/>
    <w:rsid w:val="007633AC"/>
    <w:rsid w:val="007669B3"/>
    <w:rsid w:val="00771A97"/>
    <w:rsid w:val="007754A0"/>
    <w:rsid w:val="007767A4"/>
    <w:rsid w:val="0078481D"/>
    <w:rsid w:val="00787F95"/>
    <w:rsid w:val="007903D5"/>
    <w:rsid w:val="007A080A"/>
    <w:rsid w:val="007B1492"/>
    <w:rsid w:val="007B6303"/>
    <w:rsid w:val="007B7358"/>
    <w:rsid w:val="007C1CCE"/>
    <w:rsid w:val="007C3840"/>
    <w:rsid w:val="007D010E"/>
    <w:rsid w:val="007D5488"/>
    <w:rsid w:val="007E050A"/>
    <w:rsid w:val="007E0573"/>
    <w:rsid w:val="007E61DF"/>
    <w:rsid w:val="007E62B5"/>
    <w:rsid w:val="007F353D"/>
    <w:rsid w:val="007F5729"/>
    <w:rsid w:val="007F5B79"/>
    <w:rsid w:val="007F688D"/>
    <w:rsid w:val="00803AD1"/>
    <w:rsid w:val="008060E1"/>
    <w:rsid w:val="00810249"/>
    <w:rsid w:val="0081414F"/>
    <w:rsid w:val="0082310D"/>
    <w:rsid w:val="0082640E"/>
    <w:rsid w:val="00827E15"/>
    <w:rsid w:val="008307FC"/>
    <w:rsid w:val="00834B16"/>
    <w:rsid w:val="00845921"/>
    <w:rsid w:val="00856596"/>
    <w:rsid w:val="0085681A"/>
    <w:rsid w:val="00864BB8"/>
    <w:rsid w:val="00872EA0"/>
    <w:rsid w:val="00874691"/>
    <w:rsid w:val="00882789"/>
    <w:rsid w:val="00896045"/>
    <w:rsid w:val="008A4E24"/>
    <w:rsid w:val="008A665C"/>
    <w:rsid w:val="008B227D"/>
    <w:rsid w:val="008C0A02"/>
    <w:rsid w:val="008C41B7"/>
    <w:rsid w:val="008D45BE"/>
    <w:rsid w:val="008D5611"/>
    <w:rsid w:val="008D7CB8"/>
    <w:rsid w:val="008E0425"/>
    <w:rsid w:val="008E05E5"/>
    <w:rsid w:val="008E59A3"/>
    <w:rsid w:val="008E621E"/>
    <w:rsid w:val="008E76C6"/>
    <w:rsid w:val="008E784F"/>
    <w:rsid w:val="008F2D7F"/>
    <w:rsid w:val="008F6911"/>
    <w:rsid w:val="008F77A0"/>
    <w:rsid w:val="009028F7"/>
    <w:rsid w:val="00905197"/>
    <w:rsid w:val="00905459"/>
    <w:rsid w:val="009077A4"/>
    <w:rsid w:val="00910720"/>
    <w:rsid w:val="00920A5A"/>
    <w:rsid w:val="009230BA"/>
    <w:rsid w:val="00924E74"/>
    <w:rsid w:val="009260E3"/>
    <w:rsid w:val="009266B6"/>
    <w:rsid w:val="00934771"/>
    <w:rsid w:val="00941744"/>
    <w:rsid w:val="009438DE"/>
    <w:rsid w:val="009535E1"/>
    <w:rsid w:val="009561DB"/>
    <w:rsid w:val="00961B2B"/>
    <w:rsid w:val="00965466"/>
    <w:rsid w:val="009712C1"/>
    <w:rsid w:val="009870A0"/>
    <w:rsid w:val="00994F61"/>
    <w:rsid w:val="009A04F8"/>
    <w:rsid w:val="009A1D10"/>
    <w:rsid w:val="009A2E99"/>
    <w:rsid w:val="009A7A30"/>
    <w:rsid w:val="009A7C3C"/>
    <w:rsid w:val="009B4E64"/>
    <w:rsid w:val="009B5229"/>
    <w:rsid w:val="009C15FD"/>
    <w:rsid w:val="009C260F"/>
    <w:rsid w:val="009C5632"/>
    <w:rsid w:val="009D49F5"/>
    <w:rsid w:val="009D5DCD"/>
    <w:rsid w:val="009D5E22"/>
    <w:rsid w:val="009E0247"/>
    <w:rsid w:val="009E1FF6"/>
    <w:rsid w:val="009F15FB"/>
    <w:rsid w:val="009F1A4B"/>
    <w:rsid w:val="009F20D3"/>
    <w:rsid w:val="00A021D4"/>
    <w:rsid w:val="00A0356D"/>
    <w:rsid w:val="00A0700E"/>
    <w:rsid w:val="00A138F1"/>
    <w:rsid w:val="00A16E44"/>
    <w:rsid w:val="00A21516"/>
    <w:rsid w:val="00A221BA"/>
    <w:rsid w:val="00A26100"/>
    <w:rsid w:val="00A27784"/>
    <w:rsid w:val="00A32772"/>
    <w:rsid w:val="00A4399D"/>
    <w:rsid w:val="00A46C6C"/>
    <w:rsid w:val="00A47456"/>
    <w:rsid w:val="00A50662"/>
    <w:rsid w:val="00A60BFB"/>
    <w:rsid w:val="00A60DA4"/>
    <w:rsid w:val="00A67A92"/>
    <w:rsid w:val="00A72577"/>
    <w:rsid w:val="00A75E44"/>
    <w:rsid w:val="00A769C1"/>
    <w:rsid w:val="00A77088"/>
    <w:rsid w:val="00A8683C"/>
    <w:rsid w:val="00A90788"/>
    <w:rsid w:val="00A92314"/>
    <w:rsid w:val="00A94A96"/>
    <w:rsid w:val="00AA15BD"/>
    <w:rsid w:val="00AA2A0A"/>
    <w:rsid w:val="00AA5CE2"/>
    <w:rsid w:val="00AB04FE"/>
    <w:rsid w:val="00AB28F6"/>
    <w:rsid w:val="00AB619E"/>
    <w:rsid w:val="00AB7488"/>
    <w:rsid w:val="00AC2BC0"/>
    <w:rsid w:val="00AD1733"/>
    <w:rsid w:val="00AD2737"/>
    <w:rsid w:val="00AD3502"/>
    <w:rsid w:val="00AE6256"/>
    <w:rsid w:val="00AF0F41"/>
    <w:rsid w:val="00AF3A5D"/>
    <w:rsid w:val="00AF7042"/>
    <w:rsid w:val="00B11186"/>
    <w:rsid w:val="00B12FBA"/>
    <w:rsid w:val="00B16797"/>
    <w:rsid w:val="00B1791F"/>
    <w:rsid w:val="00B21857"/>
    <w:rsid w:val="00B24577"/>
    <w:rsid w:val="00B3229B"/>
    <w:rsid w:val="00B3431C"/>
    <w:rsid w:val="00B41EB5"/>
    <w:rsid w:val="00B434AB"/>
    <w:rsid w:val="00B45063"/>
    <w:rsid w:val="00B4743B"/>
    <w:rsid w:val="00B4756D"/>
    <w:rsid w:val="00B47883"/>
    <w:rsid w:val="00B5114F"/>
    <w:rsid w:val="00B51D9D"/>
    <w:rsid w:val="00B564F0"/>
    <w:rsid w:val="00B6210F"/>
    <w:rsid w:val="00B6591C"/>
    <w:rsid w:val="00B66CD2"/>
    <w:rsid w:val="00B67836"/>
    <w:rsid w:val="00B67A3C"/>
    <w:rsid w:val="00B734DE"/>
    <w:rsid w:val="00B8357C"/>
    <w:rsid w:val="00B8507C"/>
    <w:rsid w:val="00B8510F"/>
    <w:rsid w:val="00B85DDD"/>
    <w:rsid w:val="00B87E33"/>
    <w:rsid w:val="00B9152D"/>
    <w:rsid w:val="00BA5083"/>
    <w:rsid w:val="00BC323E"/>
    <w:rsid w:val="00BC4014"/>
    <w:rsid w:val="00BC6F74"/>
    <w:rsid w:val="00BC7F67"/>
    <w:rsid w:val="00BD38DD"/>
    <w:rsid w:val="00BD4640"/>
    <w:rsid w:val="00BE18CF"/>
    <w:rsid w:val="00BE28EA"/>
    <w:rsid w:val="00BE3F58"/>
    <w:rsid w:val="00BE44FE"/>
    <w:rsid w:val="00BE5A5F"/>
    <w:rsid w:val="00BE672B"/>
    <w:rsid w:val="00BF3117"/>
    <w:rsid w:val="00BF4CF0"/>
    <w:rsid w:val="00BF78D2"/>
    <w:rsid w:val="00C022A6"/>
    <w:rsid w:val="00C02652"/>
    <w:rsid w:val="00C03E74"/>
    <w:rsid w:val="00C11EDA"/>
    <w:rsid w:val="00C17653"/>
    <w:rsid w:val="00C244C6"/>
    <w:rsid w:val="00C264F0"/>
    <w:rsid w:val="00C26E04"/>
    <w:rsid w:val="00C314FD"/>
    <w:rsid w:val="00C4172D"/>
    <w:rsid w:val="00C550C4"/>
    <w:rsid w:val="00C61CEF"/>
    <w:rsid w:val="00C654B8"/>
    <w:rsid w:val="00C72D2F"/>
    <w:rsid w:val="00C72F5B"/>
    <w:rsid w:val="00C7531D"/>
    <w:rsid w:val="00C760EC"/>
    <w:rsid w:val="00C85B6C"/>
    <w:rsid w:val="00C90652"/>
    <w:rsid w:val="00C974E1"/>
    <w:rsid w:val="00CA2177"/>
    <w:rsid w:val="00CA2477"/>
    <w:rsid w:val="00CA2715"/>
    <w:rsid w:val="00CA3377"/>
    <w:rsid w:val="00CA7E3B"/>
    <w:rsid w:val="00CB07B5"/>
    <w:rsid w:val="00CB4CEE"/>
    <w:rsid w:val="00CB557A"/>
    <w:rsid w:val="00CD1B6D"/>
    <w:rsid w:val="00CD58F0"/>
    <w:rsid w:val="00CE0DF5"/>
    <w:rsid w:val="00CE560B"/>
    <w:rsid w:val="00CF22F4"/>
    <w:rsid w:val="00CF2BDD"/>
    <w:rsid w:val="00D06C0B"/>
    <w:rsid w:val="00D06FB3"/>
    <w:rsid w:val="00D1447A"/>
    <w:rsid w:val="00D161A7"/>
    <w:rsid w:val="00D20D0C"/>
    <w:rsid w:val="00D214DE"/>
    <w:rsid w:val="00D275D5"/>
    <w:rsid w:val="00D304C0"/>
    <w:rsid w:val="00D31E09"/>
    <w:rsid w:val="00D33D0B"/>
    <w:rsid w:val="00D3561F"/>
    <w:rsid w:val="00D41E36"/>
    <w:rsid w:val="00D4383C"/>
    <w:rsid w:val="00D50A62"/>
    <w:rsid w:val="00D50AD9"/>
    <w:rsid w:val="00D51675"/>
    <w:rsid w:val="00D718EA"/>
    <w:rsid w:val="00D73128"/>
    <w:rsid w:val="00D75B62"/>
    <w:rsid w:val="00D76649"/>
    <w:rsid w:val="00D77B7A"/>
    <w:rsid w:val="00D83A2A"/>
    <w:rsid w:val="00D90B35"/>
    <w:rsid w:val="00D9346F"/>
    <w:rsid w:val="00D94BAC"/>
    <w:rsid w:val="00DA51A9"/>
    <w:rsid w:val="00DC071F"/>
    <w:rsid w:val="00DC43E9"/>
    <w:rsid w:val="00DD0D34"/>
    <w:rsid w:val="00DD135F"/>
    <w:rsid w:val="00DD3BEE"/>
    <w:rsid w:val="00DE0EF2"/>
    <w:rsid w:val="00DE6C2E"/>
    <w:rsid w:val="00E00C33"/>
    <w:rsid w:val="00E02BF2"/>
    <w:rsid w:val="00E051C6"/>
    <w:rsid w:val="00E066A5"/>
    <w:rsid w:val="00E0673A"/>
    <w:rsid w:val="00E10747"/>
    <w:rsid w:val="00E13983"/>
    <w:rsid w:val="00E13F76"/>
    <w:rsid w:val="00E2197F"/>
    <w:rsid w:val="00E21C7A"/>
    <w:rsid w:val="00E26774"/>
    <w:rsid w:val="00E3116B"/>
    <w:rsid w:val="00E3775D"/>
    <w:rsid w:val="00E52043"/>
    <w:rsid w:val="00E54FFB"/>
    <w:rsid w:val="00E77CDD"/>
    <w:rsid w:val="00E812C8"/>
    <w:rsid w:val="00E851E5"/>
    <w:rsid w:val="00E90DDC"/>
    <w:rsid w:val="00EA3623"/>
    <w:rsid w:val="00EA40F6"/>
    <w:rsid w:val="00EA7E8C"/>
    <w:rsid w:val="00EB0226"/>
    <w:rsid w:val="00EB2CA4"/>
    <w:rsid w:val="00EC13AB"/>
    <w:rsid w:val="00EC49D8"/>
    <w:rsid w:val="00EC7D7B"/>
    <w:rsid w:val="00ED4E6E"/>
    <w:rsid w:val="00EE319C"/>
    <w:rsid w:val="00EE48BD"/>
    <w:rsid w:val="00EE6647"/>
    <w:rsid w:val="00EF2E32"/>
    <w:rsid w:val="00EF50AD"/>
    <w:rsid w:val="00EF5693"/>
    <w:rsid w:val="00EF5C7B"/>
    <w:rsid w:val="00F01051"/>
    <w:rsid w:val="00F01B5D"/>
    <w:rsid w:val="00F07598"/>
    <w:rsid w:val="00F12E58"/>
    <w:rsid w:val="00F14907"/>
    <w:rsid w:val="00F1537D"/>
    <w:rsid w:val="00F162D7"/>
    <w:rsid w:val="00F20CD9"/>
    <w:rsid w:val="00F22178"/>
    <w:rsid w:val="00F31C6D"/>
    <w:rsid w:val="00F33CC1"/>
    <w:rsid w:val="00F52406"/>
    <w:rsid w:val="00F56AA3"/>
    <w:rsid w:val="00F56CBF"/>
    <w:rsid w:val="00F60C64"/>
    <w:rsid w:val="00F61B5A"/>
    <w:rsid w:val="00F62259"/>
    <w:rsid w:val="00F71B47"/>
    <w:rsid w:val="00F8337F"/>
    <w:rsid w:val="00F83624"/>
    <w:rsid w:val="00F863CA"/>
    <w:rsid w:val="00F877C1"/>
    <w:rsid w:val="00F87E27"/>
    <w:rsid w:val="00F90F5F"/>
    <w:rsid w:val="00F926B7"/>
    <w:rsid w:val="00FA0F09"/>
    <w:rsid w:val="00FA2624"/>
    <w:rsid w:val="00FA3D95"/>
    <w:rsid w:val="00FA5355"/>
    <w:rsid w:val="00FB2C72"/>
    <w:rsid w:val="00FC0AAC"/>
    <w:rsid w:val="00FC2CCC"/>
    <w:rsid w:val="00FD10DF"/>
    <w:rsid w:val="00FD6F74"/>
    <w:rsid w:val="00FE644E"/>
    <w:rsid w:val="00FE6940"/>
    <w:rsid w:val="00FF0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ersonName"/>
  <w:shapeDefaults>
    <o:shapedefaults v:ext="edit" spidmax="2050"/>
    <o:shapelayout v:ext="edit">
      <o:idmap v:ext="edit" data="2"/>
    </o:shapelayout>
  </w:shapeDefaults>
  <w:decimalSymbol w:val="."/>
  <w:listSeparator w:val=","/>
  <w14:docId w14:val="61CBB4F8"/>
  <w15:docId w15:val="{7C2D953E-07CE-485B-BF30-62C744CA5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199"/>
    <w:pPr>
      <w:spacing w:after="220"/>
      <w:ind w:left="454"/>
    </w:pPr>
    <w:rPr>
      <w:rFonts w:ascii="Arial" w:hAnsi="Arial" w:cs="Arial"/>
      <w:sz w:val="21"/>
      <w:szCs w:val="21"/>
      <w:lang w:eastAsia="en-US"/>
    </w:rPr>
  </w:style>
  <w:style w:type="paragraph" w:styleId="Heading1">
    <w:name w:val="heading 1"/>
    <w:aliases w:val="Heading 1 (NN) Char,Main Secti Char,h1 Char,new page/chapter Char,subhead 1 Char,Heading 1 Char Char,Section,Section1,Section2,Section11,H1,tchead,h1,Section Title,Section Heading,l1,johnhead1"/>
    <w:basedOn w:val="Normal"/>
    <w:next w:val="Normal"/>
    <w:link w:val="Heading1Char"/>
    <w:uiPriority w:val="99"/>
    <w:qFormat/>
    <w:rsid w:val="005F0627"/>
    <w:pPr>
      <w:keepNext/>
      <w:keepLines/>
      <w:tabs>
        <w:tab w:val="num" w:pos="432"/>
      </w:tabs>
      <w:spacing w:before="120" w:after="240"/>
      <w:ind w:left="432" w:hanging="432"/>
      <w:outlineLvl w:val="0"/>
    </w:pPr>
    <w:rPr>
      <w:rFonts w:cs="Times New Roman"/>
      <w:b/>
      <w:bCs/>
      <w:spacing w:val="-10"/>
      <w:kern w:val="28"/>
      <w:position w:val="6"/>
      <w:sz w:val="34"/>
      <w:szCs w:val="34"/>
    </w:rPr>
  </w:style>
  <w:style w:type="paragraph" w:styleId="Heading2">
    <w:name w:val="heading 2"/>
    <w:aliases w:val="2,sub-sect,h2,section header,21,sub-sect1,22,sub-sect2,23,sub-sect3,24,sub-sect4,25,sub-sect5,(1.1,1.2,1.3 etc),Heaidng 2,H2,l2,no section,headi,heading2,h21,h22,Heading Two,h211,h23,h212,h24,h213,h221,h2111,h231,h2121,Prophead 2,HD2,heading"/>
    <w:basedOn w:val="Normal"/>
    <w:next w:val="Normal"/>
    <w:link w:val="Heading2Char1"/>
    <w:uiPriority w:val="99"/>
    <w:qFormat/>
    <w:rsid w:val="006A72BA"/>
    <w:pPr>
      <w:keepNext/>
      <w:keepLines/>
      <w:numPr>
        <w:ilvl w:val="1"/>
        <w:numId w:val="1"/>
      </w:numPr>
      <w:spacing w:before="120" w:after="240"/>
      <w:outlineLvl w:val="1"/>
    </w:pPr>
    <w:rPr>
      <w:rFonts w:cs="Times New Roman"/>
      <w:b/>
      <w:sz w:val="24"/>
      <w:szCs w:val="20"/>
    </w:rPr>
  </w:style>
  <w:style w:type="paragraph" w:styleId="Heading3">
    <w:name w:val="heading 3"/>
    <w:aliases w:val="h3,3,h31,31,h32,32,h33,33,h34,34,h35,35,sub-sub,sub-sub1,sub-sub2,sub-sub3,sub-sub4,sub section header,subsect,311,sub-sub11,h311,h321,W6_Hdg3,sl3,H3,Headline,Minor,Lev 3,Sub-sub section Title,Numbered - 3,HeadC,Level 1 - 1,Minor1,l"/>
    <w:basedOn w:val="Normal"/>
    <w:next w:val="Normal"/>
    <w:link w:val="Heading3Char1"/>
    <w:uiPriority w:val="99"/>
    <w:qFormat/>
    <w:rsid w:val="005F0627"/>
    <w:pPr>
      <w:keepNext/>
      <w:keepLines/>
      <w:numPr>
        <w:ilvl w:val="2"/>
        <w:numId w:val="1"/>
      </w:numPr>
      <w:tabs>
        <w:tab w:val="clear" w:pos="360"/>
        <w:tab w:val="num" w:pos="720"/>
      </w:tabs>
      <w:spacing w:after="240"/>
      <w:ind w:left="720" w:hanging="720"/>
      <w:outlineLvl w:val="2"/>
    </w:pPr>
    <w:rPr>
      <w:rFonts w:cs="Times New Roman"/>
      <w:sz w:val="22"/>
      <w:szCs w:val="20"/>
    </w:rPr>
  </w:style>
  <w:style w:type="paragraph" w:styleId="Heading4">
    <w:name w:val="heading 4"/>
    <w:aliases w:val="Appendices,Schedules,n,Paragraph Title,Sub-Minor,Level 2 - a,Project table,Propos,Bullet 1,Bullet 11,Bullet 12,Bullet 13,Bullet 14,Bullet 15,Bullet 16,h4,H4"/>
    <w:basedOn w:val="Heading3"/>
    <w:next w:val="Normal"/>
    <w:link w:val="Heading4Char"/>
    <w:uiPriority w:val="99"/>
    <w:qFormat/>
    <w:rsid w:val="005F0627"/>
    <w:pPr>
      <w:numPr>
        <w:ilvl w:val="3"/>
      </w:numPr>
      <w:tabs>
        <w:tab w:val="clear" w:pos="360"/>
        <w:tab w:val="num" w:pos="864"/>
      </w:tabs>
      <w:ind w:left="864" w:hanging="864"/>
      <w:outlineLvl w:val="3"/>
    </w:pPr>
  </w:style>
  <w:style w:type="paragraph" w:styleId="Heading5">
    <w:name w:val="heading 5"/>
    <w:aliases w:val="Appendix A to X,Heading 5   Appendix A to X,Block Label,Blank 1,Level 3 - i"/>
    <w:basedOn w:val="Heading4"/>
    <w:next w:val="Normal"/>
    <w:link w:val="Heading5Char"/>
    <w:uiPriority w:val="99"/>
    <w:qFormat/>
    <w:rsid w:val="005F0627"/>
    <w:pPr>
      <w:numPr>
        <w:ilvl w:val="4"/>
      </w:numPr>
      <w:tabs>
        <w:tab w:val="clear" w:pos="360"/>
        <w:tab w:val="num" w:pos="1008"/>
      </w:tabs>
      <w:ind w:left="1008" w:hanging="1008"/>
      <w:outlineLvl w:val="4"/>
    </w:pPr>
  </w:style>
  <w:style w:type="paragraph" w:styleId="Heading6">
    <w:name w:val="heading 6"/>
    <w:aliases w:val="Heading 6  Appendix Y &amp; Z,Blank 2"/>
    <w:basedOn w:val="Normal"/>
    <w:link w:val="Heading6Char"/>
    <w:uiPriority w:val="99"/>
    <w:qFormat/>
    <w:rsid w:val="005F0627"/>
    <w:pPr>
      <w:numPr>
        <w:ilvl w:val="5"/>
        <w:numId w:val="1"/>
      </w:numPr>
      <w:tabs>
        <w:tab w:val="clear" w:pos="360"/>
        <w:tab w:val="num" w:pos="1152"/>
      </w:tabs>
      <w:spacing w:after="240"/>
      <w:ind w:left="1152" w:hanging="1152"/>
      <w:outlineLvl w:val="5"/>
    </w:pPr>
  </w:style>
  <w:style w:type="paragraph" w:styleId="Heading7">
    <w:name w:val="heading 7"/>
    <w:aliases w:val="Blank 3"/>
    <w:basedOn w:val="Heading6"/>
    <w:next w:val="Normal"/>
    <w:link w:val="Heading7Char"/>
    <w:uiPriority w:val="99"/>
    <w:qFormat/>
    <w:rsid w:val="005F0627"/>
    <w:pPr>
      <w:numPr>
        <w:ilvl w:val="6"/>
      </w:numPr>
      <w:tabs>
        <w:tab w:val="clear" w:pos="360"/>
        <w:tab w:val="num" w:pos="1296"/>
      </w:tabs>
      <w:ind w:left="1296" w:hanging="1296"/>
      <w:outlineLvl w:val="6"/>
    </w:pPr>
  </w:style>
  <w:style w:type="paragraph" w:styleId="Heading8">
    <w:name w:val="heading 8"/>
    <w:aliases w:val="Blank 4"/>
    <w:basedOn w:val="Heading7"/>
    <w:next w:val="Normal"/>
    <w:link w:val="Heading8Char"/>
    <w:uiPriority w:val="99"/>
    <w:qFormat/>
    <w:rsid w:val="005F0627"/>
    <w:pPr>
      <w:numPr>
        <w:ilvl w:val="7"/>
        <w:numId w:val="3"/>
      </w:numPr>
      <w:tabs>
        <w:tab w:val="clear" w:pos="360"/>
        <w:tab w:val="num" w:pos="1440"/>
      </w:tabs>
      <w:ind w:left="1440" w:hanging="1440"/>
      <w:outlineLvl w:val="7"/>
    </w:pPr>
  </w:style>
  <w:style w:type="paragraph" w:styleId="Heading9">
    <w:name w:val="heading 9"/>
    <w:aliases w:val="Blank 5,Heading 9 (defunct)"/>
    <w:basedOn w:val="AppendixHeader"/>
    <w:next w:val="Normal"/>
    <w:link w:val="Heading9Char"/>
    <w:uiPriority w:val="99"/>
    <w:qFormat/>
    <w:rsid w:val="002040C0"/>
    <w:pPr>
      <w:outlineLvl w:val="8"/>
    </w:pPr>
    <w:rPr>
      <w:rFonts w:ascii="Cambria" w:hAnsi="Cambria" w:cs="Times New Roman"/>
      <w:b w:val="0"/>
      <w:bCs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NN) Char Char,Main Secti Char Char,h1 Char Char,new page/chapter Char Char,subhead 1 Char Char,Heading 1 Char Char Char,Section Char,Section1 Char,Section2 Char,Section11 Char,H1 Char,tchead Char,h1 Char1,Section Title Char"/>
    <w:link w:val="Heading1"/>
    <w:uiPriority w:val="99"/>
    <w:locked/>
    <w:rsid w:val="00172001"/>
    <w:rPr>
      <w:rFonts w:ascii="Arial" w:hAnsi="Arial" w:cs="Times New Roman"/>
      <w:b/>
      <w:spacing w:val="-10"/>
      <w:kern w:val="28"/>
      <w:position w:val="6"/>
      <w:sz w:val="34"/>
      <w:lang w:eastAsia="en-US"/>
    </w:rPr>
  </w:style>
  <w:style w:type="character" w:customStyle="1" w:styleId="Heading2Char">
    <w:name w:val="Heading 2 Char"/>
    <w:aliases w:val="2 Char,sub-sect Char,h2 Char,section header Char,21 Char,sub-sect1 Char,22 Char,sub-sect2 Char,23 Char,sub-sect3 Char,24 Char,sub-sect4 Char,25 Char,sub-sect5 Char,(1.1 Char,1.2 Char,1.3 etc) Char,Heaidng 2 Char,H2 Char,l2 Char,headi Char"/>
    <w:uiPriority w:val="9"/>
    <w:semiHidden/>
    <w:rsid w:val="00037859"/>
    <w:rPr>
      <w:rFonts w:ascii="Cambria" w:eastAsia="Times New Roman" w:hAnsi="Cambria" w:cs="Times New Roman"/>
      <w:b/>
      <w:bCs/>
      <w:i/>
      <w:iCs/>
      <w:sz w:val="28"/>
      <w:szCs w:val="28"/>
      <w:lang w:eastAsia="en-US"/>
    </w:rPr>
  </w:style>
  <w:style w:type="character" w:customStyle="1" w:styleId="Heading3Char">
    <w:name w:val="Heading 3 Char"/>
    <w:aliases w:val="h3 Char,3 Char,h31 Char,31 Char,h32 Char,32 Char,h33 Char,33 Char,h34 Char,34 Char,h35 Char,35 Char,sub-sub Char,sub-sub1 Char,sub-sub2 Char,sub-sub3 Char,sub-sub4 Char,sub section header Char,subsect Char,311 Char,sub-sub11 Char,sl3 Char"/>
    <w:uiPriority w:val="9"/>
    <w:semiHidden/>
    <w:rsid w:val="00037859"/>
    <w:rPr>
      <w:rFonts w:ascii="Cambria" w:eastAsia="Times New Roman" w:hAnsi="Cambria" w:cs="Times New Roman"/>
      <w:b/>
      <w:bCs/>
      <w:sz w:val="26"/>
      <w:szCs w:val="26"/>
      <w:lang w:eastAsia="en-US"/>
    </w:rPr>
  </w:style>
  <w:style w:type="character" w:customStyle="1" w:styleId="Heading4Char">
    <w:name w:val="Heading 4 Char"/>
    <w:aliases w:val="Appendices Char,Schedules Char,n Char,Paragraph Title Char,Sub-Minor Char,Level 2 - a Char,Project table Char,Propos Char,Bullet 1 Char,Bullet 11 Char,Bullet 12 Char,Bullet 13 Char,Bullet 14 Char,Bullet 15 Char,Bullet 16 Char,h4 Char"/>
    <w:link w:val="Heading4"/>
    <w:uiPriority w:val="99"/>
    <w:semiHidden/>
    <w:locked/>
    <w:rsid w:val="00172001"/>
    <w:rPr>
      <w:rFonts w:ascii="Arial" w:hAnsi="Arial" w:cs="Times New Roman"/>
      <w:sz w:val="22"/>
      <w:lang w:val="en-GB" w:eastAsia="en-US"/>
    </w:rPr>
  </w:style>
  <w:style w:type="character" w:customStyle="1" w:styleId="Heading5Char">
    <w:name w:val="Heading 5 Char"/>
    <w:aliases w:val="Appendix A to X Char,Heading 5   Appendix A to X Char,Block Label Char,Blank 1 Char,Level 3 - i Char"/>
    <w:link w:val="Heading5"/>
    <w:uiPriority w:val="99"/>
    <w:semiHidden/>
    <w:locked/>
    <w:rsid w:val="00172001"/>
    <w:rPr>
      <w:rFonts w:ascii="Arial" w:hAnsi="Arial" w:cs="Times New Roman"/>
      <w:sz w:val="22"/>
      <w:lang w:val="en-GB" w:eastAsia="en-US"/>
    </w:rPr>
  </w:style>
  <w:style w:type="character" w:customStyle="1" w:styleId="Heading6Char">
    <w:name w:val="Heading 6 Char"/>
    <w:aliases w:val="Heading 6  Appendix Y &amp; Z Char,Blank 2 Char"/>
    <w:link w:val="Heading6"/>
    <w:uiPriority w:val="99"/>
    <w:semiHidden/>
    <w:locked/>
    <w:rsid w:val="00172001"/>
    <w:rPr>
      <w:rFonts w:ascii="Arial" w:hAnsi="Arial" w:cs="Times New Roman"/>
      <w:sz w:val="21"/>
      <w:lang w:val="en-GB" w:eastAsia="en-US"/>
    </w:rPr>
  </w:style>
  <w:style w:type="character" w:customStyle="1" w:styleId="Heading7Char">
    <w:name w:val="Heading 7 Char"/>
    <w:aliases w:val="Blank 3 Char"/>
    <w:link w:val="Heading7"/>
    <w:uiPriority w:val="99"/>
    <w:semiHidden/>
    <w:locked/>
    <w:rsid w:val="00172001"/>
    <w:rPr>
      <w:rFonts w:ascii="Arial" w:hAnsi="Arial" w:cs="Times New Roman"/>
      <w:sz w:val="21"/>
      <w:lang w:val="en-GB" w:eastAsia="en-US"/>
    </w:rPr>
  </w:style>
  <w:style w:type="character" w:customStyle="1" w:styleId="Heading8Char">
    <w:name w:val="Heading 8 Char"/>
    <w:aliases w:val="Blank 4 Char"/>
    <w:link w:val="Heading8"/>
    <w:uiPriority w:val="99"/>
    <w:semiHidden/>
    <w:locked/>
    <w:rsid w:val="00172001"/>
    <w:rPr>
      <w:rFonts w:ascii="Arial" w:hAnsi="Arial" w:cs="Times New Roman"/>
      <w:sz w:val="21"/>
      <w:lang w:val="en-GB" w:eastAsia="en-US"/>
    </w:rPr>
  </w:style>
  <w:style w:type="character" w:customStyle="1" w:styleId="Heading9Char">
    <w:name w:val="Heading 9 Char"/>
    <w:aliases w:val="Blank 5 Char,Heading 9 (defunct) Char"/>
    <w:link w:val="Heading9"/>
    <w:uiPriority w:val="99"/>
    <w:semiHidden/>
    <w:locked/>
    <w:rsid w:val="00172001"/>
    <w:rPr>
      <w:rFonts w:ascii="Cambria" w:hAnsi="Cambria" w:cs="Times New Roman"/>
      <w:lang w:eastAsia="en-US"/>
    </w:rPr>
  </w:style>
  <w:style w:type="character" w:customStyle="1" w:styleId="Heading2Char3">
    <w:name w:val="Heading 2 Char3"/>
    <w:aliases w:val="2 Char3,sub-sect Char3,h2 Char3,section header Char3,21 Char3,sub-sect1 Char3,22 Char3,sub-sect2 Char3,23 Char3,sub-sect3 Char3,24 Char3,sub-sect4 Char3,25 Char3,sub-sect5 Char3,(1.1 Char3,1.2 Char3,1.3 etc) Char3,Heaidng 2 Char3"/>
    <w:uiPriority w:val="99"/>
    <w:semiHidden/>
    <w:locked/>
    <w:rPr>
      <w:rFonts w:ascii="Cambria" w:hAnsi="Cambria" w:cs="Times New Roman"/>
      <w:b/>
      <w:bCs/>
      <w:i/>
      <w:iCs/>
      <w:sz w:val="28"/>
      <w:szCs w:val="28"/>
      <w:lang w:eastAsia="en-US"/>
    </w:rPr>
  </w:style>
  <w:style w:type="character" w:customStyle="1" w:styleId="Heading3Char3">
    <w:name w:val="Heading 3 Char3"/>
    <w:aliases w:val="h3 Char3,3 Char3,h31 Char3,31 Char3,h32 Char3,32 Char3,h33 Char3,33 Char3,h34 Char3,34 Char3,h35 Char3,35 Char3,sub-sub Char3,sub-sub1 Char3,sub-sub2 Char3,sub-sub3 Char3,sub-sub4 Char3,sub section header Char3,subsect Char3,311 Char3"/>
    <w:uiPriority w:val="99"/>
    <w:semiHidden/>
    <w:locked/>
    <w:rPr>
      <w:rFonts w:ascii="Cambria" w:hAnsi="Cambria" w:cs="Times New Roman"/>
      <w:b/>
      <w:bCs/>
      <w:sz w:val="26"/>
      <w:szCs w:val="26"/>
      <w:lang w:eastAsia="en-US"/>
    </w:rPr>
  </w:style>
  <w:style w:type="character" w:customStyle="1" w:styleId="Heading2Char2">
    <w:name w:val="Heading 2 Char2"/>
    <w:aliases w:val="2 Char2,sub-sect Char2,h2 Char2,section header Char2,21 Char2,sub-sect1 Char2,22 Char2,sub-sect2 Char2,23 Char2,sub-sect3 Char2,24 Char2,sub-sect4 Char2,25 Char2,sub-sect5 Char2,(1.1 Char2,1.2 Char2,1.3 etc) Char2,Heaidng 2 Char2"/>
    <w:uiPriority w:val="99"/>
    <w:semiHidden/>
    <w:rsid w:val="00A221BA"/>
    <w:rPr>
      <w:rFonts w:ascii="Cambria" w:hAnsi="Cambria"/>
      <w:b/>
      <w:i/>
      <w:sz w:val="28"/>
      <w:lang w:eastAsia="en-US"/>
    </w:rPr>
  </w:style>
  <w:style w:type="character" w:customStyle="1" w:styleId="Heading3Char2">
    <w:name w:val="Heading 3 Char2"/>
    <w:aliases w:val="h3 Char2,3 Char2,h31 Char2,31 Char2,h32 Char2,32 Char2,h33 Char2,33 Char2,h34 Char2,34 Char2,h35 Char2,35 Char2,sub-sub Char2,sub-sub1 Char2,sub-sub2 Char2,sub-sub3 Char2,sub-sub4 Char2,sub section header Char2,subsect Char2,311 Char2"/>
    <w:uiPriority w:val="99"/>
    <w:semiHidden/>
    <w:rsid w:val="00A221BA"/>
    <w:rPr>
      <w:rFonts w:ascii="Cambria" w:hAnsi="Cambria"/>
      <w:b/>
      <w:sz w:val="26"/>
      <w:lang w:eastAsia="en-US"/>
    </w:rPr>
  </w:style>
  <w:style w:type="character" w:customStyle="1" w:styleId="Heading2Char1">
    <w:name w:val="Heading 2 Char1"/>
    <w:aliases w:val="2 Char1,sub-sect Char1,h2 Char1,section header Char1,21 Char1,sub-sect1 Char1,22 Char1,sub-sect2 Char1,23 Char1,sub-sect3 Char1,24 Char1,sub-sect4 Char1,25 Char1,sub-sect5 Char1,(1.1 Char1,1.2 Char1,1.3 etc) Char1,Heaidng 2 Char1"/>
    <w:link w:val="Heading2"/>
    <w:uiPriority w:val="99"/>
    <w:semiHidden/>
    <w:locked/>
    <w:rsid w:val="00172001"/>
    <w:rPr>
      <w:rFonts w:ascii="Arial" w:hAnsi="Arial"/>
      <w:b/>
      <w:sz w:val="24"/>
      <w:lang w:val="en-GB" w:eastAsia="en-US"/>
    </w:rPr>
  </w:style>
  <w:style w:type="character" w:customStyle="1" w:styleId="Heading3Char1">
    <w:name w:val="Heading 3 Char1"/>
    <w:aliases w:val="h3 Char1,3 Char1,h31 Char1,31 Char1,h32 Char1,32 Char1,h33 Char1,33 Char1,h34 Char1,34 Char1,h35 Char1,35 Char1,sub-sub Char1,sub-sub1 Char1,sub-sub2 Char1,sub-sub3 Char1,sub-sub4 Char1,sub section header Char1,subsect Char1,311 Char1"/>
    <w:link w:val="Heading3"/>
    <w:uiPriority w:val="99"/>
    <w:semiHidden/>
    <w:locked/>
    <w:rsid w:val="00172001"/>
    <w:rPr>
      <w:rFonts w:ascii="Arial" w:hAnsi="Arial"/>
      <w:sz w:val="22"/>
      <w:lang w:val="en-GB" w:eastAsia="en-US"/>
    </w:rPr>
  </w:style>
  <w:style w:type="paragraph" w:styleId="Caption">
    <w:name w:val="caption"/>
    <w:basedOn w:val="Normal"/>
    <w:next w:val="Normal"/>
    <w:uiPriority w:val="99"/>
    <w:qFormat/>
    <w:rsid w:val="00934771"/>
    <w:pPr>
      <w:ind w:left="851"/>
      <w:jc w:val="center"/>
    </w:pPr>
    <w:rPr>
      <w:sz w:val="60"/>
      <w:szCs w:val="60"/>
    </w:rPr>
  </w:style>
  <w:style w:type="paragraph" w:styleId="TOC2">
    <w:name w:val="toc 2"/>
    <w:basedOn w:val="Normal"/>
    <w:next w:val="Normal"/>
    <w:autoRedefine/>
    <w:uiPriority w:val="39"/>
    <w:rsid w:val="002E086E"/>
    <w:pPr>
      <w:tabs>
        <w:tab w:val="left" w:pos="1134"/>
        <w:tab w:val="left" w:pos="1701"/>
        <w:tab w:val="right" w:leader="dot" w:pos="9071"/>
      </w:tabs>
      <w:spacing w:after="60"/>
      <w:ind w:left="1701" w:hanging="1134"/>
    </w:pPr>
    <w:rPr>
      <w:noProof/>
      <w:sz w:val="20"/>
      <w:szCs w:val="20"/>
    </w:rPr>
  </w:style>
  <w:style w:type="paragraph" w:styleId="TOC1">
    <w:name w:val="toc 1"/>
    <w:basedOn w:val="Normal"/>
    <w:next w:val="Normal"/>
    <w:autoRedefine/>
    <w:uiPriority w:val="39"/>
    <w:rsid w:val="002E086E"/>
    <w:pPr>
      <w:tabs>
        <w:tab w:val="left" w:pos="567"/>
        <w:tab w:val="left" w:pos="1134"/>
        <w:tab w:val="right" w:leader="dot" w:pos="9071"/>
      </w:tabs>
      <w:spacing w:before="120" w:after="120"/>
      <w:ind w:hanging="567"/>
    </w:pPr>
    <w:rPr>
      <w:noProof/>
      <w:sz w:val="20"/>
      <w:szCs w:val="20"/>
    </w:rPr>
  </w:style>
  <w:style w:type="paragraph" w:styleId="TOC3">
    <w:name w:val="toc 3"/>
    <w:basedOn w:val="Normal"/>
    <w:next w:val="Normal"/>
    <w:autoRedefine/>
    <w:uiPriority w:val="99"/>
    <w:semiHidden/>
    <w:rsid w:val="00C654B8"/>
    <w:pPr>
      <w:tabs>
        <w:tab w:val="left" w:pos="2268"/>
        <w:tab w:val="left" w:pos="2835"/>
        <w:tab w:val="right" w:leader="dot" w:pos="9071"/>
      </w:tabs>
      <w:ind w:left="2268" w:hanging="1134"/>
    </w:pPr>
    <w:rPr>
      <w:noProof/>
      <w:sz w:val="20"/>
      <w:szCs w:val="20"/>
    </w:rPr>
  </w:style>
  <w:style w:type="paragraph" w:styleId="TOC4">
    <w:name w:val="toc 4"/>
    <w:basedOn w:val="Normal"/>
    <w:next w:val="Normal"/>
    <w:autoRedefine/>
    <w:uiPriority w:val="99"/>
    <w:semiHidden/>
    <w:rsid w:val="00C654B8"/>
    <w:pPr>
      <w:tabs>
        <w:tab w:val="right" w:leader="dot" w:pos="9071"/>
      </w:tabs>
      <w:ind w:left="720"/>
    </w:pPr>
  </w:style>
  <w:style w:type="paragraph" w:styleId="TOC5">
    <w:name w:val="toc 5"/>
    <w:basedOn w:val="Normal"/>
    <w:next w:val="Normal"/>
    <w:autoRedefine/>
    <w:uiPriority w:val="99"/>
    <w:semiHidden/>
    <w:rsid w:val="00C654B8"/>
    <w:pPr>
      <w:tabs>
        <w:tab w:val="right" w:leader="dot" w:pos="9071"/>
      </w:tabs>
      <w:ind w:left="960"/>
    </w:pPr>
  </w:style>
  <w:style w:type="paragraph" w:styleId="TOC6">
    <w:name w:val="toc 6"/>
    <w:basedOn w:val="Normal"/>
    <w:next w:val="Normal"/>
    <w:autoRedefine/>
    <w:uiPriority w:val="99"/>
    <w:semiHidden/>
    <w:rsid w:val="00C654B8"/>
    <w:pPr>
      <w:tabs>
        <w:tab w:val="right" w:leader="dot" w:pos="9071"/>
      </w:tabs>
      <w:ind w:left="1200"/>
    </w:pPr>
  </w:style>
  <w:style w:type="paragraph" w:styleId="TOC7">
    <w:name w:val="toc 7"/>
    <w:basedOn w:val="Normal"/>
    <w:next w:val="Normal"/>
    <w:autoRedefine/>
    <w:uiPriority w:val="99"/>
    <w:semiHidden/>
    <w:rsid w:val="00C654B8"/>
    <w:pPr>
      <w:tabs>
        <w:tab w:val="right" w:leader="dot" w:pos="9071"/>
      </w:tabs>
      <w:ind w:left="1440"/>
    </w:pPr>
  </w:style>
  <w:style w:type="paragraph" w:styleId="TOC8">
    <w:name w:val="toc 8"/>
    <w:basedOn w:val="Normal"/>
    <w:next w:val="Normal"/>
    <w:autoRedefine/>
    <w:uiPriority w:val="99"/>
    <w:semiHidden/>
    <w:rsid w:val="00C654B8"/>
    <w:pPr>
      <w:tabs>
        <w:tab w:val="right" w:leader="dot" w:pos="9071"/>
      </w:tabs>
      <w:ind w:left="1680"/>
    </w:pPr>
  </w:style>
  <w:style w:type="paragraph" w:styleId="TOC9">
    <w:name w:val="toc 9"/>
    <w:basedOn w:val="Normal"/>
    <w:next w:val="Normal"/>
    <w:autoRedefine/>
    <w:uiPriority w:val="99"/>
    <w:semiHidden/>
    <w:rsid w:val="00C654B8"/>
    <w:pPr>
      <w:tabs>
        <w:tab w:val="right" w:leader="dot" w:pos="9071"/>
      </w:tabs>
      <w:ind w:left="1920"/>
    </w:pPr>
  </w:style>
  <w:style w:type="character" w:styleId="Hyperlink">
    <w:name w:val="Hyperlink"/>
    <w:uiPriority w:val="99"/>
    <w:rsid w:val="00934771"/>
    <w:rPr>
      <w:rFonts w:cs="Times New Roman"/>
      <w:color w:val="0000FF"/>
      <w:u w:val="single"/>
    </w:rPr>
  </w:style>
  <w:style w:type="paragraph" w:styleId="Title">
    <w:name w:val="Title"/>
    <w:basedOn w:val="Normal"/>
    <w:link w:val="TitleChar"/>
    <w:uiPriority w:val="99"/>
    <w:qFormat/>
    <w:rsid w:val="00934771"/>
    <w:pPr>
      <w:jc w:val="center"/>
    </w:pPr>
    <w:rPr>
      <w:rFonts w:ascii="Cambria" w:hAnsi="Cambria" w:cs="Times New Roman"/>
      <w:b/>
      <w:bCs/>
      <w:kern w:val="28"/>
      <w:sz w:val="32"/>
      <w:szCs w:val="32"/>
    </w:rPr>
  </w:style>
  <w:style w:type="character" w:customStyle="1" w:styleId="TitleChar">
    <w:name w:val="Title Char"/>
    <w:link w:val="Title"/>
    <w:uiPriority w:val="99"/>
    <w:locked/>
    <w:rsid w:val="00172001"/>
    <w:rPr>
      <w:rFonts w:ascii="Cambria" w:hAnsi="Cambria" w:cs="Times New Roman"/>
      <w:b/>
      <w:kern w:val="28"/>
      <w:sz w:val="32"/>
      <w:lang w:eastAsia="en-US"/>
    </w:rPr>
  </w:style>
  <w:style w:type="paragraph" w:styleId="Header">
    <w:name w:val="header"/>
    <w:basedOn w:val="Normal"/>
    <w:link w:val="HeaderChar"/>
    <w:uiPriority w:val="99"/>
    <w:rsid w:val="00934771"/>
    <w:pPr>
      <w:tabs>
        <w:tab w:val="center" w:pos="4153"/>
        <w:tab w:val="right" w:pos="8306"/>
      </w:tabs>
    </w:pPr>
    <w:rPr>
      <w:rFonts w:cs="Times New Roman"/>
    </w:rPr>
  </w:style>
  <w:style w:type="character" w:customStyle="1" w:styleId="HeaderChar">
    <w:name w:val="Header Char"/>
    <w:link w:val="Header"/>
    <w:uiPriority w:val="99"/>
    <w:locked/>
    <w:rsid w:val="00172001"/>
    <w:rPr>
      <w:rFonts w:ascii="Arial" w:hAnsi="Arial" w:cs="Times New Roman"/>
      <w:sz w:val="21"/>
      <w:lang w:eastAsia="en-US"/>
    </w:rPr>
  </w:style>
  <w:style w:type="character" w:styleId="FollowedHyperlink">
    <w:name w:val="FollowedHyperlink"/>
    <w:uiPriority w:val="99"/>
    <w:rsid w:val="00934771"/>
    <w:rPr>
      <w:rFonts w:cs="Times New Roman"/>
      <w:color w:val="800080"/>
      <w:u w:val="single"/>
    </w:rPr>
  </w:style>
  <w:style w:type="paragraph" w:customStyle="1" w:styleId="AppendixHeader">
    <w:name w:val="Appendix Header"/>
    <w:basedOn w:val="Normal"/>
    <w:uiPriority w:val="99"/>
    <w:rsid w:val="00C654B8"/>
    <w:pPr>
      <w:tabs>
        <w:tab w:val="left" w:pos="0"/>
      </w:tabs>
      <w:ind w:right="57"/>
    </w:pPr>
    <w:rPr>
      <w:b/>
      <w:bCs/>
      <w:sz w:val="28"/>
      <w:szCs w:val="28"/>
    </w:rPr>
  </w:style>
  <w:style w:type="paragraph" w:customStyle="1" w:styleId="Heading4Nonum">
    <w:name w:val="Heading 4Nonum"/>
    <w:basedOn w:val="Heading4"/>
    <w:next w:val="Normal"/>
    <w:uiPriority w:val="99"/>
    <w:rsid w:val="00C654B8"/>
    <w:pPr>
      <w:numPr>
        <w:ilvl w:val="0"/>
        <w:numId w:val="0"/>
      </w:numPr>
      <w:spacing w:before="120" w:after="120"/>
      <w:ind w:left="709"/>
      <w:outlineLvl w:val="9"/>
    </w:pPr>
    <w:rPr>
      <w:rFonts w:ascii="Times New Roman" w:hAnsi="Times New Roman"/>
      <w:b/>
      <w:bCs/>
      <w:i/>
      <w:iCs/>
      <w:noProof/>
    </w:rPr>
  </w:style>
  <w:style w:type="paragraph" w:styleId="TOCHeading">
    <w:name w:val="TOC Heading"/>
    <w:basedOn w:val="Normal"/>
    <w:uiPriority w:val="99"/>
    <w:qFormat/>
    <w:rsid w:val="00C654B8"/>
    <w:pPr>
      <w:keepNext/>
      <w:keepLines/>
      <w:spacing w:after="300"/>
      <w:jc w:val="center"/>
    </w:pPr>
    <w:rPr>
      <w:rFonts w:ascii="Times New Roman" w:hAnsi="Times New Roman" w:cs="Times New Roman"/>
      <w:b/>
      <w:bCs/>
      <w:sz w:val="28"/>
      <w:szCs w:val="28"/>
    </w:rPr>
  </w:style>
  <w:style w:type="paragraph" w:styleId="Footer">
    <w:name w:val="footer"/>
    <w:basedOn w:val="Normal"/>
    <w:link w:val="FooterChar"/>
    <w:uiPriority w:val="99"/>
    <w:rsid w:val="001F347E"/>
    <w:pPr>
      <w:tabs>
        <w:tab w:val="center" w:pos="4153"/>
        <w:tab w:val="right" w:pos="8306"/>
      </w:tabs>
      <w:spacing w:after="0"/>
    </w:pPr>
    <w:rPr>
      <w:rFonts w:cs="Times New Roman"/>
    </w:rPr>
  </w:style>
  <w:style w:type="character" w:customStyle="1" w:styleId="FooterChar">
    <w:name w:val="Footer Char"/>
    <w:link w:val="Footer"/>
    <w:uiPriority w:val="99"/>
    <w:locked/>
    <w:rsid w:val="00172001"/>
    <w:rPr>
      <w:rFonts w:ascii="Arial" w:hAnsi="Arial" w:cs="Times New Roman"/>
      <w:sz w:val="21"/>
      <w:lang w:eastAsia="en-US"/>
    </w:rPr>
  </w:style>
  <w:style w:type="table" w:styleId="TableGrid">
    <w:name w:val="Table Grid"/>
    <w:basedOn w:val="TableNormal"/>
    <w:uiPriority w:val="99"/>
    <w:rsid w:val="00EC7D7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Entry">
    <w:name w:val="Table Entry"/>
    <w:basedOn w:val="Normal"/>
    <w:link w:val="TableEntryChar"/>
    <w:uiPriority w:val="99"/>
    <w:rsid w:val="00A60BFB"/>
    <w:pPr>
      <w:spacing w:after="100" w:afterAutospacing="1"/>
      <w:ind w:left="0"/>
    </w:pPr>
    <w:rPr>
      <w:rFonts w:cs="Times New Roman"/>
      <w:sz w:val="24"/>
      <w:szCs w:val="20"/>
    </w:rPr>
  </w:style>
  <w:style w:type="paragraph" w:customStyle="1" w:styleId="NumberedList">
    <w:name w:val="Numbered List"/>
    <w:basedOn w:val="ListBullet"/>
    <w:next w:val="Normal"/>
    <w:uiPriority w:val="99"/>
    <w:rsid w:val="00480964"/>
    <w:pPr>
      <w:tabs>
        <w:tab w:val="clear" w:pos="360"/>
        <w:tab w:val="num" w:pos="720"/>
      </w:tabs>
      <w:ind w:left="720" w:hanging="153"/>
    </w:pPr>
  </w:style>
  <w:style w:type="paragraph" w:customStyle="1" w:styleId="Rule">
    <w:name w:val="Rule"/>
    <w:basedOn w:val="Normal"/>
    <w:uiPriority w:val="99"/>
    <w:rsid w:val="00480964"/>
    <w:pPr>
      <w:ind w:left="1418"/>
    </w:pPr>
  </w:style>
  <w:style w:type="paragraph" w:styleId="ListBullet">
    <w:name w:val="List Bullet"/>
    <w:basedOn w:val="Normal"/>
    <w:uiPriority w:val="99"/>
    <w:rsid w:val="005E16B5"/>
    <w:pPr>
      <w:tabs>
        <w:tab w:val="num" w:pos="360"/>
      </w:tabs>
      <w:ind w:left="924" w:hanging="357"/>
    </w:pPr>
  </w:style>
  <w:style w:type="paragraph" w:customStyle="1" w:styleId="BookletTitle">
    <w:name w:val="Booklet Title"/>
    <w:basedOn w:val="Title"/>
    <w:uiPriority w:val="99"/>
    <w:rsid w:val="00480964"/>
    <w:rPr>
      <w:sz w:val="72"/>
      <w:szCs w:val="72"/>
    </w:rPr>
  </w:style>
  <w:style w:type="paragraph" w:customStyle="1" w:styleId="Address">
    <w:name w:val="Address"/>
    <w:basedOn w:val="Normal"/>
    <w:uiPriority w:val="99"/>
    <w:rsid w:val="005E16B5"/>
    <w:pPr>
      <w:spacing w:after="120"/>
      <w:jc w:val="right"/>
    </w:pPr>
    <w:rPr>
      <w:noProof/>
      <w:sz w:val="32"/>
      <w:szCs w:val="32"/>
    </w:rPr>
  </w:style>
  <w:style w:type="paragraph" w:styleId="BodyText">
    <w:name w:val="Body Text"/>
    <w:basedOn w:val="Normal"/>
    <w:link w:val="BodyTextChar"/>
    <w:uiPriority w:val="99"/>
    <w:rsid w:val="00E3775D"/>
    <w:pPr>
      <w:spacing w:after="120"/>
      <w:ind w:left="567"/>
    </w:pPr>
    <w:rPr>
      <w:rFonts w:cs="Times New Roman"/>
    </w:rPr>
  </w:style>
  <w:style w:type="character" w:customStyle="1" w:styleId="BodyTextChar">
    <w:name w:val="Body Text Char"/>
    <w:link w:val="BodyText"/>
    <w:uiPriority w:val="99"/>
    <w:semiHidden/>
    <w:locked/>
    <w:rsid w:val="00172001"/>
    <w:rPr>
      <w:rFonts w:ascii="Arial" w:hAnsi="Arial" w:cs="Times New Roman"/>
      <w:sz w:val="21"/>
      <w:lang w:eastAsia="en-US"/>
    </w:rPr>
  </w:style>
  <w:style w:type="character" w:styleId="PageNumber">
    <w:name w:val="page number"/>
    <w:uiPriority w:val="99"/>
    <w:rsid w:val="00EF50AD"/>
    <w:rPr>
      <w:rFonts w:cs="Times New Roman"/>
    </w:rPr>
  </w:style>
  <w:style w:type="paragraph" w:styleId="NormalWeb">
    <w:name w:val="Normal (Web)"/>
    <w:basedOn w:val="Normal"/>
    <w:uiPriority w:val="99"/>
    <w:rsid w:val="0067630C"/>
    <w:pPr>
      <w:spacing w:before="100" w:beforeAutospacing="1" w:after="100" w:afterAutospacing="1"/>
      <w:ind w:left="0"/>
    </w:pPr>
    <w:rPr>
      <w:rFonts w:ascii="Times New Roman" w:eastAsia="SimSun" w:hAnsi="Times New Roman" w:cs="Times New Roman"/>
      <w:lang w:eastAsia="zh-CN"/>
    </w:rPr>
  </w:style>
  <w:style w:type="paragraph" w:styleId="BalloonText">
    <w:name w:val="Balloon Text"/>
    <w:basedOn w:val="Normal"/>
    <w:link w:val="BalloonTextChar"/>
    <w:uiPriority w:val="99"/>
    <w:semiHidden/>
    <w:rsid w:val="005E29EB"/>
    <w:rPr>
      <w:rFonts w:ascii="Times New Roman" w:hAnsi="Times New Roman" w:cs="Times New Roman"/>
      <w:sz w:val="2"/>
      <w:szCs w:val="20"/>
    </w:rPr>
  </w:style>
  <w:style w:type="character" w:customStyle="1" w:styleId="BalloonTextChar">
    <w:name w:val="Balloon Text Char"/>
    <w:link w:val="BalloonText"/>
    <w:uiPriority w:val="99"/>
    <w:semiHidden/>
    <w:locked/>
    <w:rsid w:val="00172001"/>
    <w:rPr>
      <w:rFonts w:cs="Times New Roman"/>
      <w:sz w:val="2"/>
      <w:lang w:eastAsia="en-US"/>
    </w:rPr>
  </w:style>
  <w:style w:type="paragraph" w:styleId="BlockText">
    <w:name w:val="Block Text"/>
    <w:basedOn w:val="Normal"/>
    <w:uiPriority w:val="99"/>
    <w:rsid w:val="00A72577"/>
    <w:pPr>
      <w:spacing w:after="120"/>
      <w:ind w:left="1440" w:right="1440"/>
    </w:pPr>
  </w:style>
  <w:style w:type="paragraph" w:styleId="BodyTextIndent2">
    <w:name w:val="Body Text Indent 2"/>
    <w:basedOn w:val="Normal"/>
    <w:link w:val="BodyTextIndent2Char"/>
    <w:uiPriority w:val="99"/>
    <w:rsid w:val="00D90B35"/>
    <w:pPr>
      <w:spacing w:after="0"/>
      <w:ind w:left="1440"/>
    </w:pPr>
    <w:rPr>
      <w:rFonts w:cs="Times New Roman"/>
    </w:rPr>
  </w:style>
  <w:style w:type="character" w:customStyle="1" w:styleId="BodyTextIndent2Char">
    <w:name w:val="Body Text Indent 2 Char"/>
    <w:link w:val="BodyTextIndent2"/>
    <w:uiPriority w:val="99"/>
    <w:semiHidden/>
    <w:locked/>
    <w:rsid w:val="00172001"/>
    <w:rPr>
      <w:rFonts w:ascii="Arial" w:hAnsi="Arial" w:cs="Times New Roman"/>
      <w:sz w:val="21"/>
      <w:lang w:eastAsia="en-US"/>
    </w:rPr>
  </w:style>
  <w:style w:type="paragraph" w:styleId="BodyTextIndent3">
    <w:name w:val="Body Text Indent 3"/>
    <w:basedOn w:val="Normal"/>
    <w:link w:val="BodyTextIndent3Char"/>
    <w:uiPriority w:val="99"/>
    <w:rsid w:val="00341B37"/>
    <w:pPr>
      <w:spacing w:after="120"/>
      <w:ind w:left="283"/>
    </w:pPr>
    <w:rPr>
      <w:rFonts w:cs="Times New Roman"/>
      <w:sz w:val="16"/>
      <w:szCs w:val="16"/>
    </w:rPr>
  </w:style>
  <w:style w:type="character" w:customStyle="1" w:styleId="BodyTextIndent3Char">
    <w:name w:val="Body Text Indent 3 Char"/>
    <w:link w:val="BodyTextIndent3"/>
    <w:uiPriority w:val="99"/>
    <w:semiHidden/>
    <w:locked/>
    <w:rsid w:val="00172001"/>
    <w:rPr>
      <w:rFonts w:ascii="Arial" w:hAnsi="Arial" w:cs="Times New Roman"/>
      <w:sz w:val="16"/>
      <w:lang w:eastAsia="en-US"/>
    </w:rPr>
  </w:style>
  <w:style w:type="paragraph" w:styleId="DocumentMap">
    <w:name w:val="Document Map"/>
    <w:basedOn w:val="Normal"/>
    <w:link w:val="DocumentMapChar"/>
    <w:uiPriority w:val="99"/>
    <w:semiHidden/>
    <w:rsid w:val="002E086E"/>
    <w:pPr>
      <w:shd w:val="clear" w:color="auto" w:fill="000080"/>
    </w:pPr>
    <w:rPr>
      <w:rFonts w:ascii="Times New Roman" w:hAnsi="Times New Roman" w:cs="Times New Roman"/>
      <w:sz w:val="2"/>
      <w:szCs w:val="20"/>
    </w:rPr>
  </w:style>
  <w:style w:type="character" w:customStyle="1" w:styleId="DocumentMapChar">
    <w:name w:val="Document Map Char"/>
    <w:link w:val="DocumentMap"/>
    <w:uiPriority w:val="99"/>
    <w:semiHidden/>
    <w:locked/>
    <w:rsid w:val="00172001"/>
    <w:rPr>
      <w:rFonts w:cs="Times New Roman"/>
      <w:sz w:val="2"/>
      <w:lang w:eastAsia="en-US"/>
    </w:rPr>
  </w:style>
  <w:style w:type="character" w:customStyle="1" w:styleId="TableEntryChar">
    <w:name w:val="Table Entry Char"/>
    <w:link w:val="TableEntry"/>
    <w:uiPriority w:val="99"/>
    <w:locked/>
    <w:rsid w:val="00DA51A9"/>
    <w:rPr>
      <w:rFonts w:ascii="Arial" w:hAnsi="Arial"/>
      <w:sz w:val="24"/>
      <w:lang w:eastAsia="en-US"/>
    </w:rPr>
  </w:style>
  <w:style w:type="paragraph" w:customStyle="1" w:styleId="HighlightedSubheading">
    <w:name w:val="Highlighted Subheading"/>
    <w:basedOn w:val="Normal"/>
    <w:link w:val="HighlightedSubheadingChar"/>
    <w:uiPriority w:val="99"/>
    <w:rsid w:val="00724DCC"/>
    <w:rPr>
      <w:rFonts w:cs="Times New Roman"/>
      <w:b/>
      <w:sz w:val="24"/>
      <w:szCs w:val="20"/>
      <w:u w:val="single"/>
    </w:rPr>
  </w:style>
  <w:style w:type="character" w:customStyle="1" w:styleId="HighlightedSubheadingChar">
    <w:name w:val="Highlighted Subheading Char"/>
    <w:link w:val="HighlightedSubheading"/>
    <w:uiPriority w:val="99"/>
    <w:locked/>
    <w:rsid w:val="00724DCC"/>
    <w:rPr>
      <w:rFonts w:ascii="Arial" w:hAnsi="Arial"/>
      <w:b/>
      <w:sz w:val="24"/>
      <w:u w:val="single"/>
      <w:lang w:eastAsia="en-US"/>
    </w:rPr>
  </w:style>
  <w:style w:type="paragraph" w:styleId="ListParagraph">
    <w:name w:val="List Paragraph"/>
    <w:basedOn w:val="Normal"/>
    <w:uiPriority w:val="99"/>
    <w:qFormat/>
    <w:rsid w:val="0027678D"/>
    <w:pPr>
      <w:ind w:left="720"/>
      <w:contextualSpacing/>
    </w:pPr>
  </w:style>
  <w:style w:type="character" w:styleId="Emphasis">
    <w:name w:val="Emphasis"/>
    <w:uiPriority w:val="99"/>
    <w:qFormat/>
    <w:locked/>
    <w:rsid w:val="00AF7042"/>
    <w:rPr>
      <w:rFonts w:cs="Times New Roman"/>
      <w:i/>
    </w:rPr>
  </w:style>
  <w:style w:type="character" w:customStyle="1" w:styleId="apple-converted-space">
    <w:name w:val="apple-converted-space"/>
    <w:uiPriority w:val="99"/>
    <w:rsid w:val="001E6A8C"/>
  </w:style>
  <w:style w:type="character" w:styleId="CommentReference">
    <w:name w:val="annotation reference"/>
    <w:uiPriority w:val="99"/>
    <w:semiHidden/>
    <w:rsid w:val="00E13983"/>
    <w:rPr>
      <w:rFonts w:cs="Times New Roman"/>
      <w:sz w:val="16"/>
      <w:szCs w:val="16"/>
    </w:rPr>
  </w:style>
  <w:style w:type="paragraph" w:styleId="CommentText">
    <w:name w:val="annotation text"/>
    <w:basedOn w:val="Normal"/>
    <w:link w:val="CommentTextChar"/>
    <w:uiPriority w:val="99"/>
    <w:semiHidden/>
    <w:rsid w:val="00E13983"/>
    <w:rPr>
      <w:sz w:val="20"/>
      <w:szCs w:val="20"/>
    </w:rPr>
  </w:style>
  <w:style w:type="character" w:customStyle="1" w:styleId="CommentTextChar">
    <w:name w:val="Comment Text Char"/>
    <w:link w:val="CommentText"/>
    <w:uiPriority w:val="99"/>
    <w:semiHidden/>
    <w:locked/>
    <w:rPr>
      <w:rFonts w:ascii="Arial" w:hAnsi="Arial" w:cs="Arial"/>
      <w:sz w:val="20"/>
      <w:szCs w:val="20"/>
      <w:lang w:eastAsia="en-US"/>
    </w:rPr>
  </w:style>
  <w:style w:type="paragraph" w:styleId="CommentSubject">
    <w:name w:val="annotation subject"/>
    <w:basedOn w:val="CommentText"/>
    <w:next w:val="CommentText"/>
    <w:link w:val="CommentSubjectChar"/>
    <w:uiPriority w:val="99"/>
    <w:semiHidden/>
    <w:rsid w:val="00E13983"/>
    <w:rPr>
      <w:b/>
      <w:bCs/>
    </w:rPr>
  </w:style>
  <w:style w:type="character" w:customStyle="1" w:styleId="CommentSubjectChar">
    <w:name w:val="Comment Subject Char"/>
    <w:link w:val="CommentSubject"/>
    <w:uiPriority w:val="99"/>
    <w:semiHidden/>
    <w:locked/>
    <w:rPr>
      <w:rFonts w:ascii="Arial" w:hAnsi="Arial" w:cs="Arial"/>
      <w:b/>
      <w:bCs/>
      <w:sz w:val="20"/>
      <w:szCs w:val="20"/>
      <w:lang w:eastAsia="en-US"/>
    </w:rPr>
  </w:style>
  <w:style w:type="character" w:styleId="UnresolvedMention">
    <w:name w:val="Unresolved Mention"/>
    <w:basedOn w:val="DefaultParagraphFont"/>
    <w:uiPriority w:val="99"/>
    <w:semiHidden/>
    <w:unhideWhenUsed/>
    <w:rsid w:val="003D63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793019">
      <w:bodyDiv w:val="1"/>
      <w:marLeft w:val="0"/>
      <w:marRight w:val="0"/>
      <w:marTop w:val="0"/>
      <w:marBottom w:val="0"/>
      <w:divBdr>
        <w:top w:val="none" w:sz="0" w:space="0" w:color="auto"/>
        <w:left w:val="none" w:sz="0" w:space="0" w:color="auto"/>
        <w:bottom w:val="none" w:sz="0" w:space="0" w:color="auto"/>
        <w:right w:val="none" w:sz="0" w:space="0" w:color="auto"/>
      </w:divBdr>
    </w:div>
    <w:div w:id="957369774">
      <w:bodyDiv w:val="1"/>
      <w:marLeft w:val="0"/>
      <w:marRight w:val="0"/>
      <w:marTop w:val="0"/>
      <w:marBottom w:val="0"/>
      <w:divBdr>
        <w:top w:val="none" w:sz="0" w:space="0" w:color="auto"/>
        <w:left w:val="none" w:sz="0" w:space="0" w:color="auto"/>
        <w:bottom w:val="none" w:sz="0" w:space="0" w:color="auto"/>
        <w:right w:val="none" w:sz="0" w:space="0" w:color="auto"/>
      </w:divBdr>
    </w:div>
    <w:div w:id="1764522985">
      <w:bodyDiv w:val="1"/>
      <w:marLeft w:val="0"/>
      <w:marRight w:val="0"/>
      <w:marTop w:val="0"/>
      <w:marBottom w:val="0"/>
      <w:divBdr>
        <w:top w:val="none" w:sz="0" w:space="0" w:color="auto"/>
        <w:left w:val="none" w:sz="0" w:space="0" w:color="auto"/>
        <w:bottom w:val="none" w:sz="0" w:space="0" w:color="auto"/>
        <w:right w:val="none" w:sz="0" w:space="0" w:color="auto"/>
      </w:divBdr>
    </w:div>
    <w:div w:id="1841194850">
      <w:marLeft w:val="0"/>
      <w:marRight w:val="0"/>
      <w:marTop w:val="0"/>
      <w:marBottom w:val="0"/>
      <w:divBdr>
        <w:top w:val="none" w:sz="0" w:space="0" w:color="auto"/>
        <w:left w:val="none" w:sz="0" w:space="0" w:color="auto"/>
        <w:bottom w:val="none" w:sz="0" w:space="0" w:color="auto"/>
        <w:right w:val="none" w:sz="0" w:space="0" w:color="auto"/>
      </w:divBdr>
    </w:div>
    <w:div w:id="1841194851">
      <w:marLeft w:val="0"/>
      <w:marRight w:val="0"/>
      <w:marTop w:val="0"/>
      <w:marBottom w:val="0"/>
      <w:divBdr>
        <w:top w:val="none" w:sz="0" w:space="0" w:color="auto"/>
        <w:left w:val="none" w:sz="0" w:space="0" w:color="auto"/>
        <w:bottom w:val="none" w:sz="0" w:space="0" w:color="auto"/>
        <w:right w:val="none" w:sz="0" w:space="0" w:color="auto"/>
      </w:divBdr>
      <w:divsChild>
        <w:div w:id="1841194855">
          <w:marLeft w:val="0"/>
          <w:marRight w:val="0"/>
          <w:marTop w:val="0"/>
          <w:marBottom w:val="0"/>
          <w:divBdr>
            <w:top w:val="none" w:sz="0" w:space="0" w:color="auto"/>
            <w:left w:val="none" w:sz="0" w:space="0" w:color="auto"/>
            <w:bottom w:val="none" w:sz="0" w:space="0" w:color="auto"/>
            <w:right w:val="none" w:sz="0" w:space="0" w:color="auto"/>
          </w:divBdr>
          <w:divsChild>
            <w:div w:id="1841194856">
              <w:marLeft w:val="0"/>
              <w:marRight w:val="0"/>
              <w:marTop w:val="0"/>
              <w:marBottom w:val="0"/>
              <w:divBdr>
                <w:top w:val="none" w:sz="0" w:space="0" w:color="auto"/>
                <w:left w:val="none" w:sz="0" w:space="0" w:color="auto"/>
                <w:bottom w:val="none" w:sz="0" w:space="0" w:color="auto"/>
                <w:right w:val="none" w:sz="0" w:space="0" w:color="auto"/>
              </w:divBdr>
              <w:divsChild>
                <w:div w:id="1841194859">
                  <w:marLeft w:val="0"/>
                  <w:marRight w:val="0"/>
                  <w:marTop w:val="0"/>
                  <w:marBottom w:val="0"/>
                  <w:divBdr>
                    <w:top w:val="none" w:sz="0" w:space="0" w:color="auto"/>
                    <w:left w:val="none" w:sz="0" w:space="0" w:color="auto"/>
                    <w:bottom w:val="none" w:sz="0" w:space="0" w:color="auto"/>
                    <w:right w:val="none" w:sz="0" w:space="0" w:color="auto"/>
                  </w:divBdr>
                  <w:divsChild>
                    <w:div w:id="1841194861">
                      <w:marLeft w:val="0"/>
                      <w:marRight w:val="0"/>
                      <w:marTop w:val="0"/>
                      <w:marBottom w:val="0"/>
                      <w:divBdr>
                        <w:top w:val="none" w:sz="0" w:space="0" w:color="auto"/>
                        <w:left w:val="none" w:sz="0" w:space="0" w:color="auto"/>
                        <w:bottom w:val="none" w:sz="0" w:space="0" w:color="auto"/>
                        <w:right w:val="none" w:sz="0" w:space="0" w:color="auto"/>
                      </w:divBdr>
                      <w:divsChild>
                        <w:div w:id="1841194853">
                          <w:marLeft w:val="0"/>
                          <w:marRight w:val="0"/>
                          <w:marTop w:val="0"/>
                          <w:marBottom w:val="0"/>
                          <w:divBdr>
                            <w:top w:val="none" w:sz="0" w:space="0" w:color="auto"/>
                            <w:left w:val="none" w:sz="0" w:space="0" w:color="auto"/>
                            <w:bottom w:val="none" w:sz="0" w:space="0" w:color="auto"/>
                            <w:right w:val="none" w:sz="0" w:space="0" w:color="auto"/>
                          </w:divBdr>
                          <w:divsChild>
                            <w:div w:id="1841194852">
                              <w:marLeft w:val="41"/>
                              <w:marRight w:val="41"/>
                              <w:marTop w:val="41"/>
                              <w:marBottom w:val="120"/>
                              <w:divBdr>
                                <w:top w:val="single" w:sz="4" w:space="2" w:color="CECECE"/>
                                <w:left w:val="single" w:sz="4" w:space="2" w:color="CECECE"/>
                                <w:bottom w:val="single" w:sz="4" w:space="2" w:color="7373AD"/>
                                <w:right w:val="single" w:sz="4" w:space="2" w:color="7373AD"/>
                              </w:divBdr>
                              <w:divsChild>
                                <w:div w:id="184119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194854">
      <w:marLeft w:val="0"/>
      <w:marRight w:val="0"/>
      <w:marTop w:val="0"/>
      <w:marBottom w:val="0"/>
      <w:divBdr>
        <w:top w:val="none" w:sz="0" w:space="0" w:color="auto"/>
        <w:left w:val="none" w:sz="0" w:space="0" w:color="auto"/>
        <w:bottom w:val="none" w:sz="0" w:space="0" w:color="auto"/>
        <w:right w:val="none" w:sz="0" w:space="0" w:color="auto"/>
      </w:divBdr>
    </w:div>
    <w:div w:id="1841194857">
      <w:marLeft w:val="0"/>
      <w:marRight w:val="0"/>
      <w:marTop w:val="0"/>
      <w:marBottom w:val="0"/>
      <w:divBdr>
        <w:top w:val="none" w:sz="0" w:space="0" w:color="auto"/>
        <w:left w:val="none" w:sz="0" w:space="0" w:color="auto"/>
        <w:bottom w:val="none" w:sz="0" w:space="0" w:color="auto"/>
        <w:right w:val="none" w:sz="0" w:space="0" w:color="auto"/>
      </w:divBdr>
    </w:div>
    <w:div w:id="1841194858">
      <w:marLeft w:val="0"/>
      <w:marRight w:val="0"/>
      <w:marTop w:val="0"/>
      <w:marBottom w:val="0"/>
      <w:divBdr>
        <w:top w:val="none" w:sz="0" w:space="0" w:color="auto"/>
        <w:left w:val="none" w:sz="0" w:space="0" w:color="auto"/>
        <w:bottom w:val="none" w:sz="0" w:space="0" w:color="auto"/>
        <w:right w:val="none" w:sz="0" w:space="0" w:color="auto"/>
      </w:divBdr>
    </w:div>
    <w:div w:id="1841194862">
      <w:marLeft w:val="0"/>
      <w:marRight w:val="0"/>
      <w:marTop w:val="0"/>
      <w:marBottom w:val="0"/>
      <w:divBdr>
        <w:top w:val="none" w:sz="0" w:space="0" w:color="auto"/>
        <w:left w:val="none" w:sz="0" w:space="0" w:color="auto"/>
        <w:bottom w:val="none" w:sz="0" w:space="0" w:color="auto"/>
        <w:right w:val="none" w:sz="0" w:space="0" w:color="auto"/>
      </w:divBdr>
    </w:div>
    <w:div w:id="1841194863">
      <w:marLeft w:val="0"/>
      <w:marRight w:val="0"/>
      <w:marTop w:val="0"/>
      <w:marBottom w:val="0"/>
      <w:divBdr>
        <w:top w:val="none" w:sz="0" w:space="0" w:color="auto"/>
        <w:left w:val="none" w:sz="0" w:space="0" w:color="auto"/>
        <w:bottom w:val="none" w:sz="0" w:space="0" w:color="auto"/>
        <w:right w:val="none" w:sz="0" w:space="0" w:color="auto"/>
      </w:divBdr>
    </w:div>
    <w:div w:id="18411948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laygatescouts.org/" TargetMode="External"/><Relationship Id="rId18" Type="http://schemas.openxmlformats.org/officeDocument/2006/relationships/hyperlink" Target="https://www.scouts.org.uk/beavers/being-a-beaver/" TargetMode="External"/><Relationship Id="rId26" Type="http://schemas.openxmlformats.org/officeDocument/2006/relationships/hyperlink" Target="http://www.claygatescouts.org/"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claygatescouts.org" TargetMode="External"/><Relationship Id="rId25" Type="http://schemas.openxmlformats.org/officeDocument/2006/relationships/hyperlink" Target="file:///C:\Users\Rosy\Documents\Scouts\Welcome%20Packs\www.claygatescouts.org" TargetMode="External"/><Relationship Id="rId2" Type="http://schemas.openxmlformats.org/officeDocument/2006/relationships/numbering" Target="numbering.xml"/><Relationship Id="rId16" Type="http://schemas.openxmlformats.org/officeDocument/2006/relationships/hyperlink" Target="http://www.scouts.org.uk" TargetMode="External"/><Relationship Id="rId20" Type="http://schemas.openxmlformats.org/officeDocument/2006/relationships/hyperlink" Target="http://guildfordscoutguideshop.weebly.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laygatescouts.org" TargetMode="External"/><Relationship Id="rId24" Type="http://schemas.openxmlformats.org/officeDocument/2006/relationships/hyperlink" Target="https://www.scouts.org.uk/volunteers/inclusion-and-diversity/including-everyone/faiths-and-beliefs/including-all-faiths-and-beliefs-in-the-scout-promise/" TargetMode="External"/><Relationship Id="rId5" Type="http://schemas.openxmlformats.org/officeDocument/2006/relationships/webSettings" Target="webSettings.xml"/><Relationship Id="rId15" Type="http://schemas.openxmlformats.org/officeDocument/2006/relationships/hyperlink" Target="http://www.claygatescouts.org/membership_requirements.php" TargetMode="External"/><Relationship Id="rId23" Type="http://schemas.openxmlformats.org/officeDocument/2006/relationships/hyperlink" Target="https://www.scouts.org.uk/beavers/awards/"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ww.scoutshops.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laygatescouts.org/group_welcome_packs.php" TargetMode="External"/><Relationship Id="rId22" Type="http://schemas.openxmlformats.org/officeDocument/2006/relationships/hyperlink" Target="https://www.scouts.org.uk/beavers/beavers-uniform-and-badge-placement/"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4FF3A-456B-43FC-B7C2-4BD146FB8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3882</Words>
  <Characters>22133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Beaver Welcome Pack</vt:lpstr>
    </vt:vector>
  </TitlesOfParts>
  <Manager>Group Secretary</Manager>
  <Company>Scouts</Company>
  <LinksUpToDate>false</LinksUpToDate>
  <CharactersWithSpaces>25964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Beaver Welcome Pack</dc:title>
  <dc:creator>Rosy Treasure</dc:creator>
  <cp:lastModifiedBy>Rosy Treasure</cp:lastModifiedBy>
  <cp:revision>4</cp:revision>
  <cp:lastPrinted>2024-01-03T15:39:00Z</cp:lastPrinted>
  <dcterms:created xsi:type="dcterms:W3CDTF">2025-01-04T10:49:00Z</dcterms:created>
  <dcterms:modified xsi:type="dcterms:W3CDTF">2025-01-04T11:07:00Z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of Issue">
    <vt:lpwstr>January 2025</vt:lpwstr>
  </property>
</Properties>
</file>